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80" w:rsidRPr="00FA1B80" w:rsidRDefault="00FA1B80" w:rsidP="00FA1B80">
      <w:pPr>
        <w:rPr>
          <w:b/>
          <w:color w:val="365F91" w:themeColor="accent1" w:themeShade="BF"/>
          <w:sz w:val="28"/>
          <w:szCs w:val="28"/>
          <w:lang w:val="it-IT"/>
        </w:rPr>
      </w:pPr>
      <w:r w:rsidRPr="00FA1B80">
        <w:rPr>
          <w:b/>
          <w:color w:val="FF0000"/>
          <w:sz w:val="28"/>
          <w:szCs w:val="28"/>
          <w:lang w:val="it-IT"/>
        </w:rPr>
        <w:t xml:space="preserve">N.B. </w:t>
      </w:r>
      <w:r w:rsidRPr="00FA1B80">
        <w:rPr>
          <w:b/>
          <w:color w:val="365F91" w:themeColor="accent1" w:themeShade="BF"/>
          <w:sz w:val="28"/>
          <w:szCs w:val="28"/>
          <w:lang w:val="it-IT"/>
        </w:rPr>
        <w:t xml:space="preserve">Le parti scritte in rosso </w:t>
      </w:r>
      <w:r w:rsidRPr="00FA1B80">
        <w:rPr>
          <w:b/>
          <w:color w:val="FF0000"/>
          <w:sz w:val="28"/>
          <w:szCs w:val="28"/>
          <w:lang w:val="it-IT"/>
        </w:rPr>
        <w:t>DEVONO</w:t>
      </w:r>
      <w:r w:rsidRPr="00FA1B80">
        <w:rPr>
          <w:b/>
          <w:color w:val="365F91" w:themeColor="accent1" w:themeShade="BF"/>
          <w:sz w:val="28"/>
          <w:szCs w:val="28"/>
          <w:lang w:val="it-IT"/>
        </w:rPr>
        <w:t xml:space="preserve"> essere inserite obbligatoriamente per far sì che lo Statuto sia conforme alla Legge 383/00.</w:t>
      </w:r>
    </w:p>
    <w:p w:rsidR="00FA1B80" w:rsidRPr="00FA1B80" w:rsidRDefault="00FA1B80" w:rsidP="00FA1B80">
      <w:pPr>
        <w:rPr>
          <w:b/>
          <w:color w:val="365F91" w:themeColor="accent1" w:themeShade="BF"/>
          <w:sz w:val="28"/>
          <w:szCs w:val="28"/>
          <w:lang w:val="it-IT"/>
        </w:rPr>
      </w:pPr>
      <w:r w:rsidRPr="00FA1B80">
        <w:rPr>
          <w:b/>
          <w:color w:val="365F91" w:themeColor="accent1" w:themeShade="BF"/>
          <w:sz w:val="28"/>
          <w:szCs w:val="28"/>
          <w:lang w:val="it-IT"/>
        </w:rPr>
        <w:t>Non appena compilato lo Statuto cancell</w:t>
      </w:r>
      <w:bookmarkStart w:id="0" w:name="_GoBack"/>
      <w:bookmarkEnd w:id="0"/>
      <w:r w:rsidRPr="00FA1B80">
        <w:rPr>
          <w:b/>
          <w:color w:val="365F91" w:themeColor="accent1" w:themeShade="BF"/>
          <w:sz w:val="28"/>
          <w:szCs w:val="28"/>
          <w:lang w:val="it-IT"/>
        </w:rPr>
        <w:t xml:space="preserve">are questa nota e convertire tutto il testo in nero. </w:t>
      </w:r>
    </w:p>
    <w:p w:rsidR="00FA1B80" w:rsidRPr="00FA1B80" w:rsidRDefault="00FA1B80" w:rsidP="00FA1B80">
      <w:pPr>
        <w:rPr>
          <w:b/>
          <w:color w:val="365F91" w:themeColor="accent1" w:themeShade="BF"/>
          <w:sz w:val="32"/>
          <w:szCs w:val="32"/>
          <w:lang w:val="it-IT"/>
        </w:rPr>
      </w:pPr>
      <w:r>
        <w:rPr>
          <w:b/>
          <w:color w:val="365F91" w:themeColor="accent1" w:themeShade="BF"/>
          <w:sz w:val="32"/>
          <w:szCs w:val="32"/>
          <w:lang w:val="it-IT"/>
        </w:rPr>
        <w:t>-----------------------------------------------------------------------------------------------------</w:t>
      </w:r>
    </w:p>
    <w:p w:rsidR="00FA1B80" w:rsidRDefault="00FA1B80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</w:pPr>
    </w:p>
    <w:p w:rsidR="00FA1B80" w:rsidRDefault="00FA1B80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</w:pPr>
    </w:p>
    <w:p w:rsidR="00FA1B80" w:rsidRDefault="00FA1B80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</w:pPr>
    </w:p>
    <w:p w:rsidR="00D148DD" w:rsidRPr="0076187D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color w:val="FF0000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t xml:space="preserve">ART. </w:t>
      </w:r>
      <w:proofErr w:type="gramStart"/>
      <w:r w:rsidRPr="0076187D"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t>1  DENOMINAZIONE</w:t>
      </w:r>
      <w:proofErr w:type="gramEnd"/>
      <w:r w:rsidRPr="0076187D"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t xml:space="preserve"> - SEDE</w:t>
      </w:r>
    </w:p>
    <w:p w:rsidR="00D148DD" w:rsidRPr="0076187D" w:rsidRDefault="00D148DD" w:rsidP="00D148DD">
      <w:pPr>
        <w:shd w:val="clear" w:color="auto" w:fill="FFFFFF"/>
        <w:spacing w:before="264" w:after="0"/>
        <w:ind w:left="426" w:right="-332" w:firstLine="283"/>
        <w:rPr>
          <w:rFonts w:ascii="Bookman Old Style" w:hAnsi="Bookman Old Style" w:cs="Courier New"/>
          <w:color w:val="FF0000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color w:val="FF0000"/>
          <w:sz w:val="22"/>
          <w:szCs w:val="22"/>
          <w:lang w:val="it-IT"/>
        </w:rPr>
        <w:t>E' costituita con atto pubblico la Pro Loco di____________con sede legale in____________via________________</w:t>
      </w:r>
    </w:p>
    <w:p w:rsidR="00D148DD" w:rsidRPr="002E0911" w:rsidRDefault="00D148DD" w:rsidP="00D148DD">
      <w:pPr>
        <w:shd w:val="clear" w:color="auto" w:fill="FFFFFF"/>
        <w:spacing w:before="264" w:after="0"/>
        <w:ind w:left="426" w:right="-332" w:firstLine="283"/>
        <w:rPr>
          <w:rFonts w:ascii="Bookman Old Style" w:hAnsi="Bookman Old Style" w:cs="Courier New"/>
          <w:sz w:val="22"/>
          <w:szCs w:val="22"/>
          <w:lang w:val="it-IT"/>
        </w:rPr>
      </w:pPr>
      <w:r w:rsidRPr="002E0911">
        <w:rPr>
          <w:rFonts w:ascii="Bookman Old Style" w:hAnsi="Bookman Old Style" w:cs="Courier New"/>
          <w:sz w:val="22"/>
          <w:szCs w:val="22"/>
          <w:lang w:val="it-IT"/>
        </w:rPr>
        <w:t>La Pro Loco può cambiare sede per esigenze operative, senza apportare modifiche allo Statuto.</w:t>
      </w:r>
    </w:p>
    <w:p w:rsidR="00D148DD" w:rsidRDefault="00D148DD" w:rsidP="00D148DD">
      <w:pPr>
        <w:shd w:val="clear" w:color="auto" w:fill="FFFFFF"/>
        <w:tabs>
          <w:tab w:val="left" w:pos="6662"/>
        </w:tabs>
        <w:spacing w:before="283" w:after="0"/>
        <w:ind w:left="426" w:right="-332" w:firstLine="283"/>
        <w:jc w:val="center"/>
        <w:rPr>
          <w:rFonts w:ascii="Bookman Old Style" w:hAnsi="Bookman Old Style" w:cs="Courier New"/>
          <w:b/>
          <w:color w:val="FF0000"/>
          <w:spacing w:val="-2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b/>
          <w:color w:val="FF0000"/>
          <w:spacing w:val="-2"/>
          <w:sz w:val="22"/>
          <w:szCs w:val="22"/>
          <w:lang w:val="it-IT"/>
        </w:rPr>
        <w:t xml:space="preserve">ART. </w:t>
      </w:r>
      <w:proofErr w:type="gramStart"/>
      <w:r w:rsidRPr="00D148DD">
        <w:rPr>
          <w:rFonts w:ascii="Bookman Old Style" w:hAnsi="Bookman Old Style" w:cs="Courier New"/>
          <w:b/>
          <w:color w:val="FF0000"/>
          <w:spacing w:val="-2"/>
          <w:sz w:val="22"/>
          <w:szCs w:val="22"/>
          <w:lang w:val="it-IT"/>
        </w:rPr>
        <w:t>2  FINALITA</w:t>
      </w:r>
      <w:proofErr w:type="gramEnd"/>
      <w:r w:rsidRPr="00D148DD">
        <w:rPr>
          <w:rFonts w:ascii="Bookman Old Style" w:hAnsi="Bookman Old Style" w:cs="Courier New"/>
          <w:b/>
          <w:color w:val="FF0000"/>
          <w:spacing w:val="-2"/>
          <w:sz w:val="22"/>
          <w:szCs w:val="22"/>
          <w:lang w:val="it-IT"/>
        </w:rPr>
        <w:t>’</w:t>
      </w:r>
    </w:p>
    <w:p w:rsidR="00D148DD" w:rsidRPr="002E0911" w:rsidRDefault="00D148DD" w:rsidP="00D148DD">
      <w:pPr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2E0911">
        <w:rPr>
          <w:rFonts w:ascii="Bookman Old Style" w:hAnsi="Bookman Old Style"/>
          <w:sz w:val="22"/>
          <w:szCs w:val="22"/>
          <w:lang w:val="it-IT"/>
        </w:rPr>
        <w:t xml:space="preserve">La Pro Loco è un’associazione su base volontaria di natura privatistica </w:t>
      </w:r>
      <w:r w:rsidRPr="0076187D">
        <w:rPr>
          <w:rFonts w:ascii="Bookman Old Style" w:hAnsi="Bookman Old Style"/>
          <w:color w:val="FF0000"/>
          <w:sz w:val="22"/>
          <w:szCs w:val="22"/>
          <w:lang w:val="it-IT"/>
        </w:rPr>
        <w:t>senza scopo di lucro</w:t>
      </w:r>
      <w:r w:rsidRPr="002E0911">
        <w:rPr>
          <w:rFonts w:ascii="Bookman Old Style" w:hAnsi="Bookman Old Style"/>
          <w:sz w:val="22"/>
          <w:szCs w:val="22"/>
          <w:lang w:val="it-IT"/>
        </w:rPr>
        <w:t>, ma con rilevanza pubblica e finalità di promozione sociale, turistica,</w:t>
      </w:r>
      <w:r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2E0911">
        <w:rPr>
          <w:rFonts w:ascii="Bookman Old Style" w:hAnsi="Bookman Old Style"/>
          <w:sz w:val="22"/>
          <w:szCs w:val="22"/>
          <w:lang w:val="it-IT"/>
        </w:rPr>
        <w:t>di valorizzazione di realtà e di potenzialità naturalistiche culturali storiche ed enogastronomiche del comune di___________________________</w:t>
      </w:r>
    </w:p>
    <w:p w:rsidR="00D148DD" w:rsidRPr="00744195" w:rsidRDefault="00D148DD" w:rsidP="00D148DD">
      <w:pPr>
        <w:shd w:val="clear" w:color="auto" w:fill="FFFFFF"/>
        <w:spacing w:before="5" w:after="0"/>
        <w:ind w:left="426" w:right="-332" w:firstLine="283"/>
        <w:jc w:val="center"/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</w:pPr>
      <w:r w:rsidRPr="00744195"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t xml:space="preserve">ART. </w:t>
      </w:r>
      <w:proofErr w:type="gramStart"/>
      <w:r w:rsidRPr="00744195"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t>3  COMPITI</w:t>
      </w:r>
      <w:proofErr w:type="gramEnd"/>
      <w:r w:rsidRPr="00744195"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t xml:space="preserve"> ED OBIETTIVI</w:t>
      </w:r>
    </w:p>
    <w:p w:rsidR="00D148DD" w:rsidRPr="002E0911" w:rsidRDefault="00D148DD" w:rsidP="00D148DD">
      <w:pPr>
        <w:shd w:val="clear" w:color="auto" w:fill="FFFFFF"/>
        <w:spacing w:before="5" w:after="0"/>
        <w:ind w:left="426" w:right="-332" w:firstLine="283"/>
        <w:jc w:val="center"/>
        <w:rPr>
          <w:rFonts w:ascii="Bookman Old Style" w:hAnsi="Bookman Old Style"/>
          <w:b/>
          <w:sz w:val="22"/>
          <w:szCs w:val="22"/>
          <w:lang w:val="it-IT"/>
        </w:rPr>
      </w:pP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2E0911">
        <w:rPr>
          <w:rFonts w:ascii="Bookman Old Style" w:hAnsi="Bookman Old Style" w:cs="Courier New"/>
          <w:spacing w:val="-1"/>
          <w:sz w:val="22"/>
          <w:szCs w:val="22"/>
          <w:lang w:val="it-IT"/>
        </w:rPr>
        <w:t>La Pro Loco per il conseguimento delle finalità di cui all’ art.2, autonomamente e/o in collaborazione con il Comune,</w:t>
      </w:r>
      <w:r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</w:t>
      </w:r>
      <w:r w:rsidRPr="002E0911">
        <w:rPr>
          <w:rFonts w:ascii="Bookman Old Style" w:hAnsi="Bookman Old Style" w:cs="Courier New"/>
          <w:spacing w:val="-1"/>
          <w:sz w:val="22"/>
          <w:szCs w:val="22"/>
          <w:lang w:val="it-IT"/>
        </w:rPr>
        <w:t>altre Associazioni ed Enti pubblici e privati:</w:t>
      </w: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2E0911">
        <w:rPr>
          <w:rFonts w:ascii="Bookman Old Style" w:hAnsi="Bookman Old Style" w:cs="Courier New"/>
          <w:spacing w:val="-1"/>
          <w:sz w:val="22"/>
          <w:szCs w:val="22"/>
          <w:lang w:val="it-IT"/>
        </w:rPr>
        <w:t>a) promuove la cultura dell’accoglienza e dell’informazione dei turisti anche con l’apertura di appositi uffici;</w:t>
      </w: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2E0911">
        <w:rPr>
          <w:rFonts w:ascii="Bookman Old Style" w:hAnsi="Bookman Old Style" w:cs="Courier New"/>
          <w:spacing w:val="-1"/>
          <w:sz w:val="22"/>
          <w:szCs w:val="22"/>
          <w:lang w:val="it-IT"/>
        </w:rPr>
        <w:t>b) organizza iniziative utili allo sviluppo della conoscenza e delle attrattive di____________</w:t>
      </w:r>
      <w:r>
        <w:rPr>
          <w:rFonts w:ascii="Bookman Old Style" w:hAnsi="Bookman Old Style" w:cs="Courier New"/>
          <w:spacing w:val="-1"/>
          <w:sz w:val="22"/>
          <w:szCs w:val="22"/>
          <w:lang w:val="it-IT"/>
        </w:rPr>
        <w:t>___</w:t>
      </w:r>
      <w:r w:rsidRPr="002E0911">
        <w:rPr>
          <w:rFonts w:ascii="Bookman Old Style" w:hAnsi="Bookman Old Style" w:cs="Courier New"/>
          <w:spacing w:val="-1"/>
          <w:sz w:val="22"/>
          <w:szCs w:val="22"/>
          <w:lang w:val="it-IT"/>
        </w:rPr>
        <w:t>ed anche fuori del territorio Comunale ed opera per la migliore gestione dei servizi di interesse turistico;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c) contribuisce al miglioramento della vita della città di_________________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d) sviluppa attività di carattere sociale;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e) promuove manifestazioni di carattere culturale organizza convegni,</w:t>
      </w:r>
      <w:r w:rsidR="00092F40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</w:t>
      </w: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concerti, lotterie aprire e gestire circoli nell’ambito del territorio comunale; 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sz w:val="22"/>
          <w:szCs w:val="22"/>
          <w:lang w:val="it-IT"/>
        </w:rPr>
      </w:pPr>
      <w:r w:rsidRPr="00D148DD">
        <w:rPr>
          <w:rFonts w:ascii="Bookman Old Style" w:hAnsi="Bookman Old Style"/>
          <w:b/>
          <w:sz w:val="22"/>
          <w:szCs w:val="22"/>
          <w:lang w:val="it-IT"/>
        </w:rPr>
        <w:t xml:space="preserve">ART. </w:t>
      </w:r>
      <w:proofErr w:type="gramStart"/>
      <w:r w:rsidRPr="00D148DD">
        <w:rPr>
          <w:rFonts w:ascii="Bookman Old Style" w:hAnsi="Bookman Old Style"/>
          <w:b/>
          <w:sz w:val="22"/>
          <w:szCs w:val="22"/>
          <w:lang w:val="it-IT"/>
        </w:rPr>
        <w:t>4  ATTIVITA</w:t>
      </w:r>
      <w:proofErr w:type="gramEnd"/>
      <w:r w:rsidRPr="00D148DD">
        <w:rPr>
          <w:rFonts w:ascii="Bookman Old Style" w:hAnsi="Bookman Old Style"/>
          <w:b/>
          <w:sz w:val="22"/>
          <w:szCs w:val="22"/>
          <w:lang w:val="it-IT"/>
        </w:rPr>
        <w:t>’ DEI  SOCI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sz w:val="22"/>
          <w:szCs w:val="22"/>
          <w:lang w:val="it-IT"/>
        </w:rPr>
      </w:pP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>L’attività dell’Associazione è assicurata prevalentemente con prestazioni personali, volontarie e gratuite degli associati.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</w:p>
    <w:p w:rsidR="00D148DD" w:rsidRPr="0076187D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color w:val="FF0000"/>
          <w:sz w:val="22"/>
          <w:szCs w:val="22"/>
          <w:lang w:val="it-IT"/>
        </w:rPr>
      </w:pPr>
      <w:r w:rsidRPr="0076187D">
        <w:rPr>
          <w:rFonts w:ascii="Bookman Old Style" w:hAnsi="Bookman Old Style"/>
          <w:b/>
          <w:color w:val="FF0000"/>
          <w:sz w:val="22"/>
          <w:szCs w:val="22"/>
          <w:lang w:val="it-IT"/>
        </w:rPr>
        <w:t xml:space="preserve">ART. </w:t>
      </w:r>
      <w:proofErr w:type="gramStart"/>
      <w:r w:rsidRPr="0076187D">
        <w:rPr>
          <w:rFonts w:ascii="Bookman Old Style" w:hAnsi="Bookman Old Style"/>
          <w:b/>
          <w:color w:val="FF0000"/>
          <w:sz w:val="22"/>
          <w:szCs w:val="22"/>
          <w:lang w:val="it-IT"/>
        </w:rPr>
        <w:t>5  SOCI</w:t>
      </w:r>
      <w:proofErr w:type="gramEnd"/>
      <w:r w:rsidRPr="0076187D">
        <w:rPr>
          <w:rFonts w:ascii="Bookman Old Style" w:hAnsi="Bookman Old Style"/>
          <w:b/>
          <w:color w:val="FF0000"/>
          <w:sz w:val="22"/>
          <w:szCs w:val="22"/>
          <w:lang w:val="it-IT"/>
        </w:rPr>
        <w:t xml:space="preserve"> – DIRITTI E DOVERI</w:t>
      </w: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sz w:val="22"/>
          <w:szCs w:val="22"/>
          <w:lang w:val="it-IT"/>
        </w:rPr>
      </w:pP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2E0911">
        <w:rPr>
          <w:rFonts w:ascii="Bookman Old Style" w:hAnsi="Bookman Old Style"/>
          <w:sz w:val="22"/>
          <w:szCs w:val="22"/>
          <w:lang w:val="it-IT"/>
        </w:rPr>
        <w:t>I soci della Pro Loco si distinguono in:</w:t>
      </w: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a</w:t>
      </w:r>
      <w:r w:rsidRPr="002E0911">
        <w:rPr>
          <w:rFonts w:ascii="Bookman Old Style" w:hAnsi="Bookman Old Style"/>
          <w:sz w:val="22"/>
          <w:szCs w:val="22"/>
          <w:lang w:val="it-IT"/>
        </w:rPr>
        <w:t>) soci Ordinari</w:t>
      </w: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2E0911">
        <w:rPr>
          <w:rFonts w:ascii="Bookman Old Style" w:hAnsi="Bookman Old Style"/>
          <w:sz w:val="22"/>
          <w:szCs w:val="22"/>
          <w:lang w:val="it-IT"/>
        </w:rPr>
        <w:lastRenderedPageBreak/>
        <w:t xml:space="preserve">b) soci Sostenitori </w:t>
      </w: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2E0911">
        <w:rPr>
          <w:rFonts w:ascii="Bookman Old Style" w:hAnsi="Bookman Old Style"/>
          <w:sz w:val="22"/>
          <w:szCs w:val="22"/>
          <w:lang w:val="it-IT"/>
        </w:rPr>
        <w:t>c)</w:t>
      </w:r>
      <w:r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2E0911">
        <w:rPr>
          <w:rFonts w:ascii="Bookman Old Style" w:hAnsi="Bookman Old Style"/>
          <w:sz w:val="22"/>
          <w:szCs w:val="22"/>
          <w:lang w:val="it-IT"/>
        </w:rPr>
        <w:t>soci Onorari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2E0911">
        <w:rPr>
          <w:rFonts w:ascii="Bookman Old Style" w:hAnsi="Bookman Old Style"/>
          <w:sz w:val="22"/>
          <w:szCs w:val="22"/>
          <w:lang w:val="it-IT"/>
        </w:rPr>
        <w:t>L’ammissione di un nuovo so</w:t>
      </w:r>
      <w:r w:rsidRPr="00D148DD">
        <w:rPr>
          <w:rFonts w:ascii="Bookman Old Style" w:hAnsi="Bookman Old Style"/>
          <w:sz w:val="22"/>
          <w:szCs w:val="22"/>
          <w:lang w:val="it-IT"/>
        </w:rPr>
        <w:t>cio è decisa, senza obbligo di rendere nota la motivazione, dal Consiglio Direttivo della Pro Loco, dietro richiesta scritta del candidato, entro trenta giorni dalla stessa, e dietro versamento della quota sociale.</w:t>
      </w:r>
    </w:p>
    <w:p w:rsidR="00D148DD" w:rsidRPr="00D148DD" w:rsidRDefault="00BA795A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Possono essere soci </w:t>
      </w:r>
      <w:r w:rsidR="00D148DD" w:rsidRPr="00D148DD">
        <w:rPr>
          <w:rFonts w:ascii="Bookman Old Style" w:hAnsi="Bookman Old Style"/>
          <w:sz w:val="22"/>
          <w:szCs w:val="22"/>
          <w:lang w:val="it-IT"/>
        </w:rPr>
        <w:t>ordinari tutti i residenti nel Comune e tutti coloro che varie motivazione possono essere interessati all’attività della Pro Loco.</w:t>
      </w: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2E0911">
        <w:rPr>
          <w:rFonts w:ascii="Bookman Old Style" w:hAnsi="Bookman Old Style"/>
          <w:sz w:val="22"/>
          <w:szCs w:val="22"/>
          <w:lang w:val="it-IT"/>
        </w:rPr>
        <w:t>Possono essere soci Sostenitori coloro che, oltre alla quota ordinaria, erogano contributi straordinari volontari.</w:t>
      </w:r>
    </w:p>
    <w:p w:rsidR="00D148DD" w:rsidRPr="00BF5F0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BF5F0D">
        <w:rPr>
          <w:rFonts w:ascii="Bookman Old Style" w:hAnsi="Bookman Old Style"/>
          <w:sz w:val="22"/>
          <w:szCs w:val="22"/>
          <w:lang w:val="it-IT"/>
        </w:rPr>
        <w:t>Possono essere soci Onorari le persone che sono riconosciute tali dal Consiglio Direttivo per meriti particolari acquisiti a favore o nella vita della Pro Loco; il riconoscimento è perpetuo, da diritto di assistere, senza diritto di voto, alle riunioni del Consiglio Direttivo e all’ Assemblea dei soci, e l’esonero dal pagamento della quota annual</w:t>
      </w:r>
      <w:r>
        <w:rPr>
          <w:rFonts w:ascii="Bookman Old Style" w:hAnsi="Bookman Old Style"/>
          <w:sz w:val="22"/>
          <w:szCs w:val="22"/>
          <w:lang w:val="it-IT"/>
        </w:rPr>
        <w:t>e</w:t>
      </w:r>
      <w:r w:rsidRPr="00BF5F0D">
        <w:rPr>
          <w:rFonts w:ascii="Bookman Old Style" w:hAnsi="Bookman Old Style"/>
          <w:sz w:val="22"/>
          <w:szCs w:val="22"/>
          <w:lang w:val="it-IT"/>
        </w:rPr>
        <w:t>.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color w:val="FF0000"/>
          <w:sz w:val="22"/>
          <w:szCs w:val="22"/>
          <w:lang w:val="it-IT"/>
        </w:rPr>
        <w:t>Tutti i soci</w:t>
      </w:r>
      <w:r w:rsidR="00BA795A">
        <w:rPr>
          <w:rFonts w:ascii="Bookman Old Style" w:hAnsi="Bookman Old Style"/>
          <w:sz w:val="22"/>
          <w:szCs w:val="22"/>
          <w:lang w:val="it-IT"/>
        </w:rPr>
        <w:t xml:space="preserve">, </w:t>
      </w:r>
      <w:r w:rsidRPr="00D148DD">
        <w:rPr>
          <w:rFonts w:ascii="Bookman Old Style" w:hAnsi="Bookman Old Style"/>
          <w:sz w:val="22"/>
          <w:szCs w:val="22"/>
          <w:lang w:val="it-IT"/>
        </w:rPr>
        <w:t xml:space="preserve">maggiorenni al momento dell’Assemblea, </w:t>
      </w:r>
      <w:r w:rsidRPr="00D148DD">
        <w:rPr>
          <w:rFonts w:ascii="Bookman Old Style" w:hAnsi="Bookman Old Style"/>
          <w:color w:val="FF0000"/>
          <w:sz w:val="22"/>
          <w:szCs w:val="22"/>
          <w:lang w:val="it-IT"/>
        </w:rPr>
        <w:t>hanno diritto</w:t>
      </w:r>
      <w:r w:rsidRPr="00D148DD">
        <w:rPr>
          <w:rFonts w:ascii="Bookman Old Style" w:hAnsi="Bookman Old Style"/>
          <w:sz w:val="22"/>
          <w:szCs w:val="22"/>
          <w:lang w:val="it-IT"/>
        </w:rPr>
        <w:t xml:space="preserve"> di:</w:t>
      </w:r>
    </w:p>
    <w:p w:rsidR="00D148DD" w:rsidRDefault="00D148DD" w:rsidP="00D148DD">
      <w:pPr>
        <w:numPr>
          <w:ilvl w:val="0"/>
          <w:numId w:val="29"/>
        </w:numPr>
        <w:shd w:val="clear" w:color="auto" w:fill="FFFFFF"/>
        <w:spacing w:after="0"/>
        <w:ind w:left="426" w:right="-332" w:hanging="66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color w:val="FF0000"/>
          <w:sz w:val="22"/>
          <w:szCs w:val="22"/>
          <w:lang w:val="it-IT"/>
        </w:rPr>
        <w:t>Voto per eleggere gli organi direttivi della Pro Loco</w:t>
      </w:r>
      <w:r w:rsidR="00BA795A">
        <w:rPr>
          <w:rFonts w:ascii="Bookman Old Style" w:hAnsi="Bookman Old Style"/>
          <w:sz w:val="22"/>
          <w:szCs w:val="22"/>
          <w:lang w:val="it-IT"/>
        </w:rPr>
        <w:t>, se</w:t>
      </w:r>
      <w:r>
        <w:rPr>
          <w:rFonts w:ascii="Bookman Old Style" w:hAnsi="Bookman Old Style"/>
          <w:sz w:val="22"/>
          <w:szCs w:val="22"/>
          <w:lang w:val="it-IT"/>
        </w:rPr>
        <w:t xml:space="preserve"> in regola con il </w:t>
      </w:r>
      <w:r w:rsidRPr="00D148DD">
        <w:rPr>
          <w:rFonts w:ascii="Bookman Old Style" w:hAnsi="Bookman Old Style"/>
          <w:sz w:val="22"/>
          <w:szCs w:val="22"/>
          <w:lang w:val="it-IT"/>
        </w:rPr>
        <w:t>versamento della quota sociale fatto almeno trenta giorni prima della data fissata per l’assemblea.</w:t>
      </w:r>
    </w:p>
    <w:p w:rsidR="00D148DD" w:rsidRPr="00D148DD" w:rsidRDefault="00D148DD" w:rsidP="00D148DD">
      <w:pPr>
        <w:numPr>
          <w:ilvl w:val="0"/>
          <w:numId w:val="29"/>
        </w:numPr>
        <w:shd w:val="clear" w:color="auto" w:fill="FFFFFF"/>
        <w:spacing w:after="0"/>
        <w:ind w:left="426" w:right="-332" w:hanging="66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color w:val="FF0000"/>
          <w:sz w:val="22"/>
          <w:szCs w:val="22"/>
          <w:lang w:val="it-IT"/>
        </w:rPr>
        <w:t>Essere eletti alle cariche direttive della Pro Loco</w:t>
      </w:r>
      <w:r w:rsidR="00BA795A">
        <w:rPr>
          <w:rFonts w:ascii="Bookman Old Style" w:hAnsi="Bookman Old Style"/>
          <w:sz w:val="22"/>
          <w:szCs w:val="22"/>
          <w:lang w:val="it-IT"/>
        </w:rPr>
        <w:t>, se</w:t>
      </w:r>
      <w:r w:rsidRPr="00D148DD">
        <w:rPr>
          <w:rFonts w:ascii="Bookman Old Style" w:hAnsi="Bookman Old Style"/>
          <w:sz w:val="22"/>
          <w:szCs w:val="22"/>
          <w:lang w:val="it-IT"/>
        </w:rPr>
        <w:t xml:space="preserve"> in regola con il versamento della quo</w:t>
      </w:r>
      <w:r w:rsidR="00BA795A">
        <w:rPr>
          <w:rFonts w:ascii="Bookman Old Style" w:hAnsi="Bookman Old Style"/>
          <w:sz w:val="22"/>
          <w:szCs w:val="22"/>
          <w:lang w:val="it-IT"/>
        </w:rPr>
        <w:t xml:space="preserve">ta sociale fatto almeno trenta </w:t>
      </w:r>
      <w:r w:rsidRPr="00D148DD">
        <w:rPr>
          <w:rFonts w:ascii="Bookman Old Style" w:hAnsi="Bookman Old Style"/>
          <w:sz w:val="22"/>
          <w:szCs w:val="22"/>
          <w:lang w:val="it-IT"/>
        </w:rPr>
        <w:t>giorni prima della data fissata per l’assemblea</w:t>
      </w:r>
    </w:p>
    <w:p w:rsidR="00D148DD" w:rsidRPr="00D148DD" w:rsidRDefault="00D148DD" w:rsidP="00D148DD">
      <w:pPr>
        <w:numPr>
          <w:ilvl w:val="0"/>
          <w:numId w:val="29"/>
        </w:numPr>
        <w:shd w:val="clear" w:color="auto" w:fill="FFFFFF"/>
        <w:spacing w:after="0"/>
        <w:ind w:left="426" w:right="-332" w:firstLine="0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>Voto per le modifiche dello statuto e dei regolamenti,</w:t>
      </w:r>
      <w:r w:rsidR="00BA795A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D148DD">
        <w:rPr>
          <w:rFonts w:ascii="Bookman Old Style" w:hAnsi="Bookman Old Style"/>
          <w:sz w:val="22"/>
          <w:szCs w:val="22"/>
          <w:lang w:val="it-IT"/>
        </w:rPr>
        <w:t xml:space="preserve">per lo scioglimento della Pro Loco, </w:t>
      </w:r>
      <w:proofErr w:type="spellStart"/>
      <w:r w:rsidRPr="00D148DD">
        <w:rPr>
          <w:rFonts w:ascii="Bookman Old Style" w:hAnsi="Bookman Old Style"/>
          <w:sz w:val="22"/>
          <w:szCs w:val="22"/>
          <w:lang w:val="it-IT"/>
        </w:rPr>
        <w:t>purchè</w:t>
      </w:r>
      <w:proofErr w:type="spellEnd"/>
      <w:r w:rsidRPr="00D148DD">
        <w:rPr>
          <w:rFonts w:ascii="Bookman Old Style" w:hAnsi="Bookman Old Style"/>
          <w:sz w:val="22"/>
          <w:szCs w:val="22"/>
          <w:lang w:val="it-IT"/>
        </w:rPr>
        <w:t xml:space="preserve"> in regola con il versamento della quota sociale fatta 30 giorni prima della data fissata per l’assemblea.</w:t>
      </w:r>
    </w:p>
    <w:p w:rsidR="00D148DD" w:rsidRPr="00D148DD" w:rsidRDefault="00D148DD" w:rsidP="00D148DD">
      <w:pPr>
        <w:numPr>
          <w:ilvl w:val="0"/>
          <w:numId w:val="29"/>
        </w:numPr>
        <w:shd w:val="clear" w:color="auto" w:fill="FFFFFF"/>
        <w:spacing w:after="0"/>
        <w:ind w:left="426" w:right="-332" w:firstLine="0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>Ricevere la tessera della Pro Loco</w:t>
      </w:r>
    </w:p>
    <w:p w:rsidR="00D148DD" w:rsidRPr="00BF5F0D" w:rsidRDefault="00D148DD" w:rsidP="00D148DD">
      <w:pPr>
        <w:shd w:val="clear" w:color="auto" w:fill="FFFFFF"/>
        <w:tabs>
          <w:tab w:val="left" w:pos="1334"/>
        </w:tabs>
        <w:spacing w:before="5" w:after="0"/>
        <w:ind w:left="426" w:right="-332"/>
        <w:rPr>
          <w:rFonts w:ascii="Bookman Old Style" w:hAnsi="Bookman Old Style" w:cs="Courier New"/>
          <w:spacing w:val="-32"/>
          <w:sz w:val="22"/>
          <w:szCs w:val="22"/>
          <w:lang w:val="it-IT"/>
        </w:rPr>
      </w:pPr>
      <w:r>
        <w:rPr>
          <w:rFonts w:ascii="Bookman Old Style" w:hAnsi="Bookman Old Style" w:cs="Courier New"/>
          <w:spacing w:val="-1"/>
          <w:sz w:val="22"/>
          <w:szCs w:val="22"/>
          <w:lang w:val="it-IT"/>
        </w:rPr>
        <w:t>d</w:t>
      </w:r>
      <w:r w:rsidRPr="00BF5F0D">
        <w:rPr>
          <w:rFonts w:ascii="Bookman Old Style" w:hAnsi="Bookman Old Style" w:cs="Courier New"/>
          <w:spacing w:val="-1"/>
          <w:sz w:val="22"/>
          <w:szCs w:val="22"/>
          <w:lang w:val="it-IT"/>
        </w:rPr>
        <w:t>) Ricevere le pubblicazioni della Pro Loco;</w:t>
      </w:r>
    </w:p>
    <w:p w:rsidR="00D148DD" w:rsidRDefault="00D148DD" w:rsidP="00D148DD">
      <w:pPr>
        <w:shd w:val="clear" w:color="auto" w:fill="FFFFFF"/>
        <w:spacing w:after="0"/>
        <w:ind w:left="426" w:right="-332"/>
        <w:rPr>
          <w:rFonts w:ascii="Bookman Old Style" w:hAnsi="Bookman Old Style" w:cs="Courier New"/>
          <w:spacing w:val="-39"/>
          <w:sz w:val="22"/>
          <w:szCs w:val="22"/>
          <w:lang w:val="it-IT"/>
        </w:rPr>
      </w:pPr>
      <w:r w:rsidRPr="00BF5F0D">
        <w:rPr>
          <w:rFonts w:ascii="Bookman Old Style" w:hAnsi="Bookman Old Style" w:cs="Courier New"/>
          <w:spacing w:val="-1"/>
          <w:sz w:val="22"/>
          <w:szCs w:val="22"/>
          <w:lang w:val="it-IT"/>
        </w:rPr>
        <w:t>f) Frequentare i locali della Pro Loco;</w:t>
      </w:r>
    </w:p>
    <w:p w:rsidR="00D148DD" w:rsidRPr="00BF5F0D" w:rsidRDefault="00D148DD" w:rsidP="00D148DD">
      <w:pPr>
        <w:shd w:val="clear" w:color="auto" w:fill="FFFFFF"/>
        <w:tabs>
          <w:tab w:val="left" w:pos="1334"/>
        </w:tabs>
        <w:spacing w:after="0"/>
        <w:ind w:left="426" w:right="-332"/>
        <w:rPr>
          <w:rFonts w:ascii="Bookman Old Style" w:hAnsi="Bookman Old Style" w:cs="Courier New"/>
          <w:spacing w:val="-39"/>
          <w:sz w:val="22"/>
          <w:szCs w:val="22"/>
          <w:lang w:val="it-IT"/>
        </w:rPr>
      </w:pPr>
      <w:r w:rsidRPr="00BF5F0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g) ad ottenere eventuali facilitazioni che comportano la qualifica di socio UNPLI in occasioni di manifestazioni promosse </w:t>
      </w:r>
      <w:r w:rsidRPr="00BF5F0D">
        <w:rPr>
          <w:rFonts w:ascii="Bookman Old Style" w:hAnsi="Bookman Old Style" w:cs="Courier New"/>
          <w:sz w:val="22"/>
          <w:szCs w:val="22"/>
          <w:lang w:val="it-IT"/>
        </w:rPr>
        <w:t>o/ed   organizzate dalla Pro Loco.</w:t>
      </w:r>
      <w:r w:rsidRPr="00BF5F0D">
        <w:rPr>
          <w:rFonts w:ascii="Bookman Old Style" w:hAnsi="Bookman Old Style" w:cs="Courier New"/>
          <w:spacing w:val="-32"/>
          <w:sz w:val="22"/>
          <w:szCs w:val="22"/>
          <w:lang w:val="it-IT"/>
        </w:rPr>
        <w:t xml:space="preserve">                               </w:t>
      </w:r>
      <w:r w:rsidRPr="00BF5F0D">
        <w:rPr>
          <w:rFonts w:ascii="Bookman Old Style" w:hAnsi="Bookman Old Style" w:cs="Courier New"/>
          <w:sz w:val="22"/>
          <w:szCs w:val="22"/>
          <w:lang w:val="it-IT"/>
        </w:rPr>
        <w:t xml:space="preserve"> </w:t>
      </w:r>
    </w:p>
    <w:p w:rsidR="00D148DD" w:rsidRPr="00D148DD" w:rsidRDefault="00D148DD" w:rsidP="00D148DD">
      <w:pPr>
        <w:shd w:val="clear" w:color="auto" w:fill="FFFFFF"/>
        <w:tabs>
          <w:tab w:val="left" w:pos="1334"/>
        </w:tabs>
        <w:spacing w:before="245" w:after="0"/>
        <w:ind w:left="426" w:right="-332" w:firstLine="283"/>
        <w:rPr>
          <w:rFonts w:ascii="Bookman Old Style" w:hAnsi="Bookman Old Style" w:cs="Courier New"/>
          <w:sz w:val="22"/>
          <w:szCs w:val="22"/>
          <w:lang w:val="it-IT"/>
        </w:rPr>
      </w:pPr>
      <w:r w:rsidRPr="00BF5F0D">
        <w:rPr>
          <w:rFonts w:ascii="Bookman Old Style" w:hAnsi="Bookman Old Style" w:cs="Courier New"/>
          <w:sz w:val="22"/>
          <w:szCs w:val="22"/>
          <w:lang w:val="it-IT"/>
        </w:rPr>
        <w:t xml:space="preserve">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I Soci hanno l'obbligo di:</w:t>
      </w:r>
    </w:p>
    <w:p w:rsidR="00D148DD" w:rsidRDefault="00D148DD" w:rsidP="00D148DD">
      <w:pPr>
        <w:numPr>
          <w:ilvl w:val="0"/>
          <w:numId w:val="39"/>
        </w:numPr>
        <w:shd w:val="clear" w:color="auto" w:fill="FFFFFF"/>
        <w:spacing w:before="298" w:after="0"/>
        <w:ind w:right="-332" w:firstLine="283"/>
        <w:rPr>
          <w:rFonts w:ascii="Bookman Old Style" w:hAnsi="Bookman Old Style" w:cs="Courier New"/>
          <w:spacing w:val="-7"/>
          <w:sz w:val="22"/>
          <w:szCs w:val="22"/>
          <w:lang w:val="it-IT"/>
        </w:rPr>
      </w:pPr>
      <w:proofErr w:type="gramStart"/>
      <w:r w:rsidRPr="00BF5F0D">
        <w:rPr>
          <w:rFonts w:ascii="Bookman Old Style" w:hAnsi="Bookman Old Style" w:cs="Courier New"/>
          <w:spacing w:val="-7"/>
          <w:sz w:val="22"/>
          <w:szCs w:val="22"/>
          <w:lang w:val="it-IT"/>
        </w:rPr>
        <w:t>rispettare</w:t>
      </w:r>
      <w:proofErr w:type="gramEnd"/>
      <w:r w:rsidRPr="00BF5F0D">
        <w:rPr>
          <w:rFonts w:ascii="Bookman Old Style" w:hAnsi="Bookman Old Style" w:cs="Courier New"/>
          <w:spacing w:val="-7"/>
          <w:sz w:val="22"/>
          <w:szCs w:val="22"/>
          <w:lang w:val="it-IT"/>
        </w:rPr>
        <w:t xml:space="preserve"> lo statuto ed i regolamenti della Pro Loco;</w:t>
      </w:r>
    </w:p>
    <w:p w:rsidR="00D148DD" w:rsidRPr="00221B2A" w:rsidRDefault="00D148DD" w:rsidP="00D148DD">
      <w:pPr>
        <w:numPr>
          <w:ilvl w:val="0"/>
          <w:numId w:val="39"/>
        </w:numPr>
        <w:shd w:val="clear" w:color="auto" w:fill="FFFFFF"/>
        <w:spacing w:before="298" w:after="0"/>
        <w:ind w:right="-332" w:firstLine="283"/>
        <w:rPr>
          <w:rFonts w:ascii="Bookman Old Style" w:hAnsi="Bookman Old Style"/>
          <w:sz w:val="22"/>
          <w:szCs w:val="22"/>
          <w:lang w:val="it-IT"/>
        </w:rPr>
      </w:pPr>
      <w:proofErr w:type="gramStart"/>
      <w:r>
        <w:rPr>
          <w:rFonts w:ascii="Bookman Old Style" w:hAnsi="Bookman Old Style" w:cs="Courier New"/>
          <w:spacing w:val="-7"/>
          <w:sz w:val="22"/>
          <w:szCs w:val="22"/>
          <w:lang w:val="it-IT"/>
        </w:rPr>
        <w:t>versare</w:t>
      </w:r>
      <w:proofErr w:type="gramEnd"/>
      <w:r>
        <w:rPr>
          <w:rFonts w:ascii="Bookman Old Style" w:hAnsi="Bookman Old Style" w:cs="Courier New"/>
          <w:spacing w:val="-7"/>
          <w:sz w:val="22"/>
          <w:szCs w:val="22"/>
          <w:lang w:val="it-IT"/>
        </w:rPr>
        <w:t xml:space="preserve"> nei termini la quota associativa alla Pro Loco</w:t>
      </w:r>
    </w:p>
    <w:p w:rsidR="00D148DD" w:rsidRDefault="00D148DD" w:rsidP="00D148DD">
      <w:pPr>
        <w:numPr>
          <w:ilvl w:val="0"/>
          <w:numId w:val="39"/>
        </w:numPr>
        <w:shd w:val="clear" w:color="auto" w:fill="FFFFFF"/>
        <w:spacing w:before="298" w:after="0"/>
        <w:ind w:right="-332" w:firstLine="283"/>
        <w:rPr>
          <w:rFonts w:ascii="Bookman Old Style" w:hAnsi="Bookman Old Style"/>
          <w:sz w:val="22"/>
          <w:szCs w:val="22"/>
          <w:lang w:val="it-IT"/>
        </w:rPr>
      </w:pPr>
      <w:proofErr w:type="gramStart"/>
      <w:r>
        <w:rPr>
          <w:rFonts w:ascii="Bookman Old Style" w:hAnsi="Bookman Old Style" w:cs="Courier New"/>
          <w:spacing w:val="-7"/>
          <w:sz w:val="22"/>
          <w:szCs w:val="22"/>
          <w:lang w:val="it-IT"/>
        </w:rPr>
        <w:t>non</w:t>
      </w:r>
      <w:proofErr w:type="gramEnd"/>
      <w:r>
        <w:rPr>
          <w:rFonts w:ascii="Bookman Old Style" w:hAnsi="Bookman Old Style" w:cs="Courier New"/>
          <w:spacing w:val="-7"/>
          <w:sz w:val="22"/>
          <w:szCs w:val="22"/>
          <w:lang w:val="it-IT"/>
        </w:rPr>
        <w:t xml:space="preserve"> operare in concorrenza con l’attività della Pro Loco</w:t>
      </w:r>
    </w:p>
    <w:p w:rsidR="00D148DD" w:rsidRPr="00BF5F0D" w:rsidRDefault="00D148DD" w:rsidP="00D148DD">
      <w:pPr>
        <w:shd w:val="clear" w:color="auto" w:fill="FFFFFF"/>
        <w:tabs>
          <w:tab w:val="left" w:pos="1018"/>
        </w:tabs>
        <w:spacing w:before="144" w:after="0"/>
        <w:ind w:left="426" w:right="-332" w:firstLine="283"/>
        <w:rPr>
          <w:rFonts w:ascii="Bookman Old Style" w:hAnsi="Bookman Old Style" w:cs="Courier New"/>
          <w:spacing w:val="-4"/>
          <w:sz w:val="22"/>
          <w:szCs w:val="22"/>
          <w:lang w:val="it-IT"/>
        </w:rPr>
      </w:pPr>
      <w:r w:rsidRPr="00BF5F0D">
        <w:rPr>
          <w:rFonts w:ascii="Bookman Old Style" w:hAnsi="Bookman Old Style" w:cs="Courier New"/>
          <w:spacing w:val="-4"/>
          <w:sz w:val="22"/>
          <w:szCs w:val="22"/>
          <w:lang w:val="it-IT"/>
        </w:rPr>
        <w:t>La qualifica di socio si perde per dimissioni,</w:t>
      </w:r>
      <w:r w:rsidR="00BA795A">
        <w:rPr>
          <w:rFonts w:ascii="Bookman Old Style" w:hAnsi="Bookman Old Style" w:cs="Courier New"/>
          <w:spacing w:val="-4"/>
          <w:sz w:val="22"/>
          <w:szCs w:val="22"/>
          <w:lang w:val="it-IT"/>
        </w:rPr>
        <w:t xml:space="preserve"> </w:t>
      </w:r>
      <w:r w:rsidRPr="00BF5F0D">
        <w:rPr>
          <w:rFonts w:ascii="Bookman Old Style" w:hAnsi="Bookman Old Style" w:cs="Courier New"/>
          <w:spacing w:val="-4"/>
          <w:sz w:val="22"/>
          <w:szCs w:val="22"/>
          <w:lang w:val="it-IT"/>
        </w:rPr>
        <w:t>per mancato pagamento della quota associativa, per morte o per esclusione</w:t>
      </w:r>
      <w:r>
        <w:rPr>
          <w:rFonts w:ascii="Bookman Old Style" w:hAnsi="Bookman Old Style" w:cs="Courier New"/>
          <w:spacing w:val="-4"/>
          <w:sz w:val="22"/>
          <w:szCs w:val="22"/>
          <w:lang w:val="it-IT"/>
        </w:rPr>
        <w:t>,</w:t>
      </w:r>
      <w:r w:rsidRPr="00BF5F0D">
        <w:rPr>
          <w:rFonts w:ascii="Bookman Old Style" w:hAnsi="Bookman Old Style" w:cs="Courier New"/>
          <w:spacing w:val="-4"/>
          <w:sz w:val="22"/>
          <w:szCs w:val="22"/>
          <w:lang w:val="it-IT"/>
        </w:rPr>
        <w:t xml:space="preserve"> deliberata dal consiglio Direttivo</w:t>
      </w:r>
      <w:r>
        <w:rPr>
          <w:rFonts w:ascii="Bookman Old Style" w:hAnsi="Bookman Old Style" w:cs="Courier New"/>
          <w:spacing w:val="-4"/>
          <w:sz w:val="22"/>
          <w:szCs w:val="22"/>
          <w:lang w:val="it-IT"/>
        </w:rPr>
        <w:t>,</w:t>
      </w:r>
      <w:r w:rsidRPr="00BF5F0D">
        <w:rPr>
          <w:rFonts w:ascii="Bookman Old Style" w:hAnsi="Bookman Old Style" w:cs="Courier New"/>
          <w:spacing w:val="-4"/>
          <w:sz w:val="22"/>
          <w:szCs w:val="22"/>
          <w:lang w:val="it-IT"/>
        </w:rPr>
        <w:t xml:space="preserve"> in caso di indegnità del socio per attività pregiudizievole per la Pro Loco o incompatibile con le attività stesse.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>Non esistono soci di diritto o membri di diritto nel consiglio direttivo.</w:t>
      </w:r>
    </w:p>
    <w:p w:rsidR="00D148DD" w:rsidRPr="00BF5F0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BF5F0D">
        <w:rPr>
          <w:rFonts w:ascii="Bookman Old Style" w:hAnsi="Bookman Old Style"/>
          <w:sz w:val="22"/>
          <w:szCs w:val="22"/>
          <w:lang w:val="it-IT"/>
        </w:rPr>
        <w:t xml:space="preserve"> </w:t>
      </w:r>
    </w:p>
    <w:p w:rsidR="00D148DD" w:rsidRPr="00BF5F0D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sz w:val="22"/>
          <w:szCs w:val="22"/>
          <w:lang w:val="it-IT"/>
        </w:rPr>
      </w:pPr>
      <w:r w:rsidRPr="00BF5F0D">
        <w:rPr>
          <w:rFonts w:ascii="Bookman Old Style" w:hAnsi="Bookman Old Style"/>
          <w:b/>
          <w:sz w:val="22"/>
          <w:szCs w:val="22"/>
          <w:lang w:val="it-IT"/>
        </w:rPr>
        <w:t xml:space="preserve">ART. </w:t>
      </w:r>
      <w:proofErr w:type="gramStart"/>
      <w:r w:rsidRPr="00BF5F0D">
        <w:rPr>
          <w:rFonts w:ascii="Bookman Old Style" w:hAnsi="Bookman Old Style"/>
          <w:b/>
          <w:sz w:val="22"/>
          <w:szCs w:val="22"/>
          <w:lang w:val="it-IT"/>
        </w:rPr>
        <w:t>6  ORGANI</w:t>
      </w:r>
      <w:proofErr w:type="gramEnd"/>
    </w:p>
    <w:p w:rsidR="00D148DD" w:rsidRPr="00BF5F0D" w:rsidRDefault="00D148DD" w:rsidP="00D148DD">
      <w:pPr>
        <w:shd w:val="clear" w:color="auto" w:fill="FFFFFF"/>
        <w:spacing w:after="0"/>
        <w:ind w:right="-332" w:firstLine="283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    </w:t>
      </w:r>
      <w:r w:rsidRPr="00BF5F0D">
        <w:rPr>
          <w:rFonts w:ascii="Bookman Old Style" w:hAnsi="Bookman Old Style" w:cs="Courier New"/>
          <w:spacing w:val="-1"/>
          <w:sz w:val="22"/>
          <w:szCs w:val="22"/>
          <w:lang w:val="it-IT"/>
        </w:rPr>
        <w:t>Sono organi della Pro Loco:</w:t>
      </w:r>
    </w:p>
    <w:p w:rsidR="00D148DD" w:rsidRPr="0076187D" w:rsidRDefault="00D148DD" w:rsidP="00D148DD">
      <w:pPr>
        <w:shd w:val="clear" w:color="auto" w:fill="FFFFFF"/>
        <w:tabs>
          <w:tab w:val="left" w:pos="993"/>
        </w:tabs>
        <w:spacing w:before="5" w:after="0"/>
        <w:ind w:left="426" w:right="-332" w:firstLine="283"/>
        <w:rPr>
          <w:rFonts w:ascii="Bookman Old Style" w:hAnsi="Bookman Old Style" w:cs="Courier New"/>
          <w:color w:val="FF0000"/>
          <w:spacing w:val="-35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color w:val="FF0000"/>
          <w:spacing w:val="-2"/>
          <w:sz w:val="22"/>
          <w:szCs w:val="22"/>
          <w:lang w:val="it-IT"/>
        </w:rPr>
        <w:t xml:space="preserve"> a)  l'Assemblea dei Soci;</w:t>
      </w:r>
    </w:p>
    <w:p w:rsidR="00D148DD" w:rsidRPr="0076187D" w:rsidRDefault="00D148DD" w:rsidP="00D148DD">
      <w:pPr>
        <w:shd w:val="clear" w:color="auto" w:fill="FFFFFF"/>
        <w:tabs>
          <w:tab w:val="left" w:pos="993"/>
        </w:tabs>
        <w:spacing w:after="0"/>
        <w:ind w:left="426" w:right="-332" w:firstLine="283"/>
        <w:rPr>
          <w:rFonts w:ascii="Bookman Old Style" w:hAnsi="Bookman Old Style" w:cs="Courier New"/>
          <w:color w:val="FF0000"/>
          <w:spacing w:val="-3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color w:val="FF0000"/>
          <w:spacing w:val="-3"/>
          <w:sz w:val="22"/>
          <w:szCs w:val="22"/>
          <w:lang w:val="it-IT"/>
        </w:rPr>
        <w:t xml:space="preserve"> b)  il Consiglio Direttivo</w:t>
      </w:r>
    </w:p>
    <w:p w:rsidR="00D148DD" w:rsidRPr="0076187D" w:rsidRDefault="00D148DD" w:rsidP="00D148DD">
      <w:pPr>
        <w:shd w:val="clear" w:color="auto" w:fill="FFFFFF"/>
        <w:tabs>
          <w:tab w:val="left" w:pos="993"/>
        </w:tabs>
        <w:spacing w:after="0"/>
        <w:ind w:left="426" w:right="-332" w:firstLine="283"/>
        <w:rPr>
          <w:rFonts w:ascii="Bookman Old Style" w:hAnsi="Bookman Old Style" w:cs="Courier New"/>
          <w:color w:val="FF0000"/>
          <w:spacing w:val="-27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color w:val="FF0000"/>
          <w:spacing w:val="-3"/>
          <w:sz w:val="22"/>
          <w:szCs w:val="22"/>
          <w:lang w:val="it-IT"/>
        </w:rPr>
        <w:t xml:space="preserve"> </w:t>
      </w:r>
      <w:r w:rsidRPr="0076187D">
        <w:rPr>
          <w:rFonts w:ascii="Bookman Old Style" w:hAnsi="Bookman Old Style" w:cs="Courier New"/>
          <w:color w:val="FF0000"/>
          <w:sz w:val="22"/>
          <w:szCs w:val="22"/>
          <w:lang w:val="it-IT"/>
        </w:rPr>
        <w:t>c)  il Presidente;</w:t>
      </w:r>
    </w:p>
    <w:p w:rsidR="00D148DD" w:rsidRPr="0076187D" w:rsidRDefault="00D148DD" w:rsidP="00D148DD">
      <w:pPr>
        <w:shd w:val="clear" w:color="auto" w:fill="FFFFFF"/>
        <w:tabs>
          <w:tab w:val="left" w:pos="993"/>
        </w:tabs>
        <w:spacing w:after="0"/>
        <w:ind w:left="426" w:right="-332" w:firstLine="283"/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  <w:t xml:space="preserve"> d)  il Segretario</w:t>
      </w:r>
    </w:p>
    <w:p w:rsidR="00D148DD" w:rsidRPr="0076187D" w:rsidRDefault="00D148DD" w:rsidP="00D148DD">
      <w:pPr>
        <w:shd w:val="clear" w:color="auto" w:fill="FFFFFF"/>
        <w:tabs>
          <w:tab w:val="left" w:pos="993"/>
        </w:tabs>
        <w:spacing w:after="0"/>
        <w:ind w:left="426" w:right="-332" w:firstLine="283"/>
        <w:rPr>
          <w:rFonts w:ascii="Bookman Old Style" w:hAnsi="Bookman Old Style" w:cs="Courier New"/>
          <w:color w:val="FF0000"/>
          <w:spacing w:val="-32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  <w:t xml:space="preserve">  f)  il Tesoriere;</w:t>
      </w:r>
    </w:p>
    <w:p w:rsidR="00D148DD" w:rsidRPr="0076187D" w:rsidRDefault="00D148DD" w:rsidP="00D148DD">
      <w:pPr>
        <w:shd w:val="clear" w:color="auto" w:fill="FFFFFF"/>
        <w:tabs>
          <w:tab w:val="left" w:pos="993"/>
        </w:tabs>
        <w:spacing w:after="0"/>
        <w:ind w:left="426" w:right="-332" w:firstLine="283"/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  <w:t xml:space="preserve">  g) il Collegio dei Revisori dei Conti</w:t>
      </w:r>
    </w:p>
    <w:p w:rsidR="00D148DD" w:rsidRPr="00BF5F0D" w:rsidRDefault="00D148DD" w:rsidP="00D148DD">
      <w:pPr>
        <w:shd w:val="clear" w:color="auto" w:fill="FFFFFF"/>
        <w:tabs>
          <w:tab w:val="left" w:pos="993"/>
        </w:tabs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 </w:t>
      </w:r>
      <w:r w:rsidRPr="00BF5F0D">
        <w:rPr>
          <w:rFonts w:ascii="Bookman Old Style" w:hAnsi="Bookman Old Style" w:cs="Courier New"/>
          <w:spacing w:val="-1"/>
          <w:sz w:val="22"/>
          <w:szCs w:val="22"/>
          <w:lang w:val="it-IT"/>
        </w:rPr>
        <w:t>h) il collegio dei Probiviri (eventuale)</w:t>
      </w:r>
    </w:p>
    <w:p w:rsidR="00D148DD" w:rsidRPr="00BF5F0D" w:rsidRDefault="00D148DD" w:rsidP="00D148DD">
      <w:pPr>
        <w:shd w:val="clear" w:color="auto" w:fill="FFFFFF"/>
        <w:tabs>
          <w:tab w:val="left" w:pos="993"/>
        </w:tabs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  </w:t>
      </w:r>
      <w:r w:rsidRPr="00BF5F0D">
        <w:rPr>
          <w:rFonts w:ascii="Bookman Old Style" w:hAnsi="Bookman Old Style" w:cs="Courier New"/>
          <w:spacing w:val="-1"/>
          <w:sz w:val="22"/>
          <w:szCs w:val="22"/>
          <w:lang w:val="it-IT"/>
        </w:rPr>
        <w:t>i) il Presidente Onorario (eventuale)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Tutte le cariche sono gratuite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</w:p>
    <w:p w:rsidR="00D148DD" w:rsidRPr="0076187D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t xml:space="preserve">ART. </w:t>
      </w:r>
      <w:proofErr w:type="gramStart"/>
      <w:r w:rsidRPr="0076187D"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t>7  ASSEMBLEA</w:t>
      </w:r>
      <w:proofErr w:type="gramEnd"/>
      <w:r w:rsidRPr="0076187D"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t xml:space="preserve"> DEI SOCI</w:t>
      </w:r>
    </w:p>
    <w:p w:rsidR="00D148DD" w:rsidRPr="005601AE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 w:cs="Courier New"/>
          <w:b/>
          <w:spacing w:val="-1"/>
          <w:sz w:val="22"/>
          <w:szCs w:val="22"/>
          <w:lang w:val="it-IT"/>
        </w:rPr>
      </w:pPr>
    </w:p>
    <w:p w:rsidR="00D148DD" w:rsidRPr="005601AE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5601AE">
        <w:rPr>
          <w:rFonts w:ascii="Bookman Old Style" w:hAnsi="Bookman Old Style" w:cs="Courier New"/>
          <w:spacing w:val="-1"/>
          <w:sz w:val="22"/>
          <w:szCs w:val="22"/>
          <w:lang w:val="it-IT"/>
        </w:rPr>
        <w:t>L’Assemblea:</w:t>
      </w:r>
    </w:p>
    <w:p w:rsidR="00D148DD" w:rsidRPr="00D148DD" w:rsidRDefault="00D148DD" w:rsidP="00D148DD">
      <w:pPr>
        <w:numPr>
          <w:ilvl w:val="0"/>
          <w:numId w:val="32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Rappresenta l’universalità dei soci e le sue decisioni prese in conformità alla legge e al presente statuto,</w:t>
      </w:r>
      <w:r w:rsidR="00BA795A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</w:t>
      </w: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obbligano i soci;</w:t>
      </w:r>
    </w:p>
    <w:p w:rsidR="00D148DD" w:rsidRPr="00D148DD" w:rsidRDefault="00D148DD" w:rsidP="00D148DD">
      <w:pPr>
        <w:numPr>
          <w:ilvl w:val="0"/>
          <w:numId w:val="32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Ha il compito di dare le direttive per la realizzazione delle proprie finalità;</w:t>
      </w:r>
    </w:p>
    <w:p w:rsidR="00D148DD" w:rsidRPr="00D148DD" w:rsidRDefault="00D148DD" w:rsidP="00D148DD">
      <w:pPr>
        <w:numPr>
          <w:ilvl w:val="0"/>
          <w:numId w:val="32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È composta da tutti i soci, in regola con la quota sociale dell’anno in cui si svolge l’assemblea</w:t>
      </w:r>
    </w:p>
    <w:p w:rsidR="00D148DD" w:rsidRPr="00D148DD" w:rsidRDefault="00D148DD" w:rsidP="00D148DD">
      <w:pPr>
        <w:numPr>
          <w:ilvl w:val="0"/>
          <w:numId w:val="32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 xml:space="preserve">È ordinaria e straordinaria. </w:t>
      </w:r>
      <w:r w:rsidRPr="005601AE">
        <w:rPr>
          <w:rFonts w:ascii="Bookman Old Style" w:hAnsi="Bookman Old Style"/>
          <w:sz w:val="22"/>
          <w:szCs w:val="22"/>
          <w:lang w:val="it-IT"/>
        </w:rPr>
        <w:t xml:space="preserve">Le assemblee sia ordinarie che straordinarie sono presiedute </w:t>
      </w:r>
      <w:r w:rsidR="00BA795A">
        <w:rPr>
          <w:rFonts w:ascii="Bookman Old Style" w:hAnsi="Bookman Old Style"/>
          <w:sz w:val="22"/>
          <w:szCs w:val="22"/>
          <w:lang w:val="it-IT"/>
        </w:rPr>
        <w:t>dal Presidente della Pro Loco (</w:t>
      </w:r>
      <w:r w:rsidRPr="005601AE">
        <w:rPr>
          <w:rFonts w:ascii="Bookman Old Style" w:hAnsi="Bookman Old Style"/>
          <w:sz w:val="22"/>
          <w:szCs w:val="22"/>
          <w:lang w:val="it-IT"/>
        </w:rPr>
        <w:t xml:space="preserve">in sua assenza dal vice Presidente), assistito dal Segretario. </w:t>
      </w:r>
      <w:r w:rsidRPr="00D148DD">
        <w:rPr>
          <w:rFonts w:ascii="Bookman Old Style" w:hAnsi="Bookman Old Style"/>
          <w:sz w:val="22"/>
          <w:szCs w:val="22"/>
          <w:lang w:val="it-IT"/>
        </w:rPr>
        <w:t>In caso di assenza di entrambi, l’assemblea elegge tra i soci presenti il Presidente; allo stesso modo l’assemblea eleggerà un Segretario, in caso di assenza del Segretari della Pro Loco.</w:t>
      </w:r>
    </w:p>
    <w:p w:rsidR="00D148DD" w:rsidRPr="005601AE" w:rsidRDefault="00D148DD" w:rsidP="00D148DD">
      <w:pPr>
        <w:numPr>
          <w:ilvl w:val="0"/>
          <w:numId w:val="32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5601AE">
        <w:rPr>
          <w:rFonts w:ascii="Bookman Old Style" w:hAnsi="Bookman Old Style"/>
          <w:sz w:val="22"/>
          <w:szCs w:val="22"/>
          <w:lang w:val="it-IT"/>
        </w:rPr>
        <w:t>Ogni socio esprime un voto soltanto; è consentita una delega ad altro socio.</w:t>
      </w:r>
    </w:p>
    <w:p w:rsidR="00D148DD" w:rsidRPr="005601AE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</w:p>
    <w:p w:rsidR="00D148DD" w:rsidRPr="002E0911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</w:rPr>
      </w:pPr>
      <w:proofErr w:type="spellStart"/>
      <w:r w:rsidRPr="002E0911">
        <w:rPr>
          <w:rFonts w:ascii="Bookman Old Style" w:hAnsi="Bookman Old Style"/>
          <w:sz w:val="22"/>
          <w:szCs w:val="22"/>
        </w:rPr>
        <w:t>L’assemblea</w:t>
      </w:r>
      <w:proofErr w:type="spellEnd"/>
      <w:r w:rsidRPr="002E091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E0911">
        <w:rPr>
          <w:rFonts w:ascii="Bookman Old Style" w:hAnsi="Bookman Old Style"/>
          <w:sz w:val="22"/>
          <w:szCs w:val="22"/>
        </w:rPr>
        <w:t>ordinaria</w:t>
      </w:r>
      <w:proofErr w:type="spellEnd"/>
      <w:r w:rsidRPr="002E0911">
        <w:rPr>
          <w:rFonts w:ascii="Bookman Old Style" w:hAnsi="Bookman Old Style"/>
          <w:sz w:val="22"/>
          <w:szCs w:val="22"/>
        </w:rPr>
        <w:t>:</w:t>
      </w:r>
    </w:p>
    <w:p w:rsidR="00D148DD" w:rsidRPr="005601AE" w:rsidRDefault="00D148DD" w:rsidP="00D148DD">
      <w:pPr>
        <w:numPr>
          <w:ilvl w:val="0"/>
          <w:numId w:val="33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5601AE">
        <w:rPr>
          <w:rFonts w:ascii="Bookman Old Style" w:hAnsi="Bookman Old Style"/>
          <w:sz w:val="22"/>
          <w:szCs w:val="22"/>
          <w:lang w:val="it-IT"/>
        </w:rPr>
        <w:t>È convocata almeno due volte l’anno per le decisioni di sua competenza, delibera sul conto consultivo dell’anno precedente e sulla formazione del bilancio preventivo, (l’esercizio sociale inizia dal 1^ gennaio e termina il 31 dicembre), sul Programma di attività e sulle proposte del Consiglio Direttivo o dei soci.</w:t>
      </w:r>
    </w:p>
    <w:p w:rsidR="00D148DD" w:rsidRPr="00D148DD" w:rsidRDefault="00D148DD" w:rsidP="00D148DD">
      <w:pPr>
        <w:numPr>
          <w:ilvl w:val="0"/>
          <w:numId w:val="33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>Deve essere convocata, entro il mese di novembre per l’approvazione del bilancio preventivo, entro il mese di maggio per l’approvazione del bilancio consuntivo;</w:t>
      </w:r>
    </w:p>
    <w:p w:rsidR="00D148DD" w:rsidRPr="00D148DD" w:rsidRDefault="00D148DD" w:rsidP="00D148DD">
      <w:pPr>
        <w:numPr>
          <w:ilvl w:val="0"/>
          <w:numId w:val="33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>Deve essere convocata, per le elezioni delle cariche sociali, almeno trenta giorni prima della scadenza del mandato;</w:t>
      </w:r>
    </w:p>
    <w:p w:rsidR="00D148DD" w:rsidRPr="00D148DD" w:rsidRDefault="00D148DD" w:rsidP="00D148DD">
      <w:pPr>
        <w:numPr>
          <w:ilvl w:val="0"/>
          <w:numId w:val="33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color w:val="FF0000"/>
          <w:sz w:val="22"/>
          <w:szCs w:val="22"/>
          <w:lang w:val="it-IT"/>
        </w:rPr>
        <w:t>È indetta con avviso (data, ora, luogo e ordine del giorno), portata a conoscenza dei soci,</w:t>
      </w:r>
      <w:r w:rsidRPr="00D148DD">
        <w:rPr>
          <w:rFonts w:ascii="Bookman Old Style" w:hAnsi="Bookman Old Style"/>
          <w:sz w:val="22"/>
          <w:szCs w:val="22"/>
          <w:lang w:val="it-IT"/>
        </w:rPr>
        <w:t xml:space="preserve"> almeno quindici giorni prima della data fissata, consegnata a mano o a mezzo posta o e-mail o affisso nella sede della Pro Loco o all’Albo Pretorio del Comune; il Presidente ed il Consiglio Direttivo stabiliranno insieme le modalità di convocazione per ciascuna assemblea;</w:t>
      </w:r>
    </w:p>
    <w:p w:rsidR="00D148DD" w:rsidRPr="00D148DD" w:rsidRDefault="00D148DD" w:rsidP="00D148DD">
      <w:pPr>
        <w:numPr>
          <w:ilvl w:val="0"/>
          <w:numId w:val="33"/>
        </w:num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>È valida in prima convocazione, con la partecipazione di almeno la metà dei soci e delibera con voto favorevole della metà più uno dei voti espressi; è va</w:t>
      </w:r>
      <w:r w:rsidR="00BA795A">
        <w:rPr>
          <w:rFonts w:ascii="Bookman Old Style" w:hAnsi="Bookman Old Style"/>
          <w:sz w:val="22"/>
          <w:szCs w:val="22"/>
          <w:lang w:val="it-IT"/>
        </w:rPr>
        <w:t xml:space="preserve">lida, in seconda convocazione, </w:t>
      </w:r>
      <w:r w:rsidRPr="00D148DD">
        <w:rPr>
          <w:rFonts w:ascii="Bookman Old Style" w:hAnsi="Bookman Old Style"/>
          <w:sz w:val="22"/>
          <w:szCs w:val="22"/>
          <w:lang w:val="it-IT"/>
        </w:rPr>
        <w:t>qualunque sia il numero dei voti partecipanti e delibera con voto favorevole della metà più uno dei voti espressi. La convocazione, quando se ne ravvisi la necessità, può essere richiesta per iscritto dalla maggioranza del Consiglio Direttivo o da almeno un terzo dei soci.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color w:val="FF0000"/>
          <w:sz w:val="22"/>
          <w:szCs w:val="22"/>
          <w:lang w:val="it-IT"/>
        </w:rPr>
        <w:t>L’ assemblea</w:t>
      </w:r>
      <w:r w:rsidRPr="00D148DD">
        <w:rPr>
          <w:rFonts w:ascii="Bookman Old Style" w:hAnsi="Bookman Old Style"/>
          <w:sz w:val="22"/>
          <w:szCs w:val="22"/>
          <w:lang w:val="it-IT"/>
        </w:rPr>
        <w:t xml:space="preserve"> è considerata </w:t>
      </w:r>
      <w:r w:rsidRPr="00D148DD">
        <w:rPr>
          <w:rFonts w:ascii="Bookman Old Style" w:hAnsi="Bookman Old Style"/>
          <w:color w:val="FF0000"/>
          <w:sz w:val="22"/>
          <w:szCs w:val="22"/>
          <w:lang w:val="it-IT"/>
        </w:rPr>
        <w:t xml:space="preserve">straordinaria </w:t>
      </w:r>
      <w:r w:rsidRPr="00D148DD">
        <w:rPr>
          <w:rFonts w:ascii="Bookman Old Style" w:hAnsi="Bookman Old Style"/>
          <w:sz w:val="22"/>
          <w:szCs w:val="22"/>
          <w:lang w:val="it-IT"/>
        </w:rPr>
        <w:t xml:space="preserve">soltanto quando si riunisce per deliberare sulle modifiche allo Statuto sociale, sulla trasformazione o sullo scioglimento dell’associazione ed </w:t>
      </w:r>
      <w:r w:rsidRPr="00D148DD">
        <w:rPr>
          <w:rFonts w:ascii="Bookman Old Style" w:hAnsi="Bookman Old Style"/>
          <w:color w:val="FF0000"/>
          <w:sz w:val="22"/>
          <w:szCs w:val="22"/>
          <w:lang w:val="it-IT"/>
        </w:rPr>
        <w:t>è convocata con le stesse modalità dell’assemblea ordinaria</w:t>
      </w:r>
      <w:r w:rsidRPr="00D148DD">
        <w:rPr>
          <w:rFonts w:ascii="Bookman Old Style" w:hAnsi="Bookman Old Style"/>
          <w:sz w:val="22"/>
          <w:szCs w:val="22"/>
          <w:lang w:val="it-IT"/>
        </w:rPr>
        <w:t>. L’assemblea straordinaria è valida sia in prima che in seconda convocazione, con il voto favorevole della maggioranza dei soci partecipanti e la presenza di almeno i due terzi dei soci iscritti, salvo l’ipotesi di scioglimento nel q</w:t>
      </w:r>
      <w:r w:rsidR="00BA795A">
        <w:rPr>
          <w:rFonts w:ascii="Bookman Old Style" w:hAnsi="Bookman Old Style"/>
          <w:sz w:val="22"/>
          <w:szCs w:val="22"/>
          <w:lang w:val="it-IT"/>
        </w:rPr>
        <w:t xml:space="preserve">ual caso è valida sia in prima </w:t>
      </w:r>
      <w:r w:rsidRPr="00D148DD">
        <w:rPr>
          <w:rFonts w:ascii="Bookman Old Style" w:hAnsi="Bookman Old Style"/>
          <w:sz w:val="22"/>
          <w:szCs w:val="22"/>
          <w:lang w:val="it-IT"/>
        </w:rPr>
        <w:t>sia in seconda convocazione, solo con il voto favorevole della maggioranza dei partecipanti e la presenza di almeno i quattro quinti dei soci iscritti.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/>
          <w:sz w:val="22"/>
          <w:szCs w:val="22"/>
          <w:lang w:val="it-IT"/>
        </w:rPr>
        <w:t>Delle riunioni assembleari e relative delibere dovrà essere redatto apposito verbale firmato dal Presidente e dal Segretario, consultabile da tutti i soci presso la sede sociale.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</w:p>
    <w:p w:rsidR="00D148DD" w:rsidRPr="00744195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color w:val="FF0000"/>
          <w:sz w:val="22"/>
          <w:szCs w:val="22"/>
          <w:lang w:val="it-IT"/>
        </w:rPr>
      </w:pPr>
      <w:r w:rsidRPr="00744195">
        <w:rPr>
          <w:rFonts w:ascii="Bookman Old Style" w:hAnsi="Bookman Old Style"/>
          <w:b/>
          <w:color w:val="FF0000"/>
          <w:sz w:val="22"/>
          <w:szCs w:val="22"/>
          <w:lang w:val="it-IT"/>
        </w:rPr>
        <w:t xml:space="preserve">ART. </w:t>
      </w:r>
      <w:proofErr w:type="gramStart"/>
      <w:r w:rsidRPr="00744195">
        <w:rPr>
          <w:rFonts w:ascii="Bookman Old Style" w:hAnsi="Bookman Old Style"/>
          <w:b/>
          <w:color w:val="FF0000"/>
          <w:sz w:val="22"/>
          <w:szCs w:val="22"/>
          <w:lang w:val="it-IT"/>
        </w:rPr>
        <w:t>8  IL</w:t>
      </w:r>
      <w:proofErr w:type="gramEnd"/>
      <w:r w:rsidRPr="00744195">
        <w:rPr>
          <w:rFonts w:ascii="Bookman Old Style" w:hAnsi="Bookman Old Style"/>
          <w:b/>
          <w:color w:val="FF0000"/>
          <w:sz w:val="22"/>
          <w:szCs w:val="22"/>
          <w:lang w:val="it-IT"/>
        </w:rPr>
        <w:t xml:space="preserve"> CONSIGLIO DIRETTIVO</w:t>
      </w:r>
    </w:p>
    <w:p w:rsidR="00D148DD" w:rsidRPr="00D148DD" w:rsidRDefault="00D148DD" w:rsidP="00D148DD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sz w:val="22"/>
          <w:szCs w:val="22"/>
          <w:lang w:val="it-IT"/>
        </w:rPr>
      </w:pPr>
    </w:p>
    <w:p w:rsidR="00D148DD" w:rsidRPr="005601AE" w:rsidRDefault="00D148DD" w:rsidP="00D148DD">
      <w:pPr>
        <w:shd w:val="clear" w:color="auto" w:fill="FFFFFF"/>
        <w:spacing w:after="0"/>
        <w:ind w:left="426" w:right="-332" w:firstLine="283"/>
        <w:jc w:val="left"/>
        <w:rPr>
          <w:rFonts w:ascii="Bookman Old Style" w:hAnsi="Bookman Old Style"/>
          <w:sz w:val="22"/>
          <w:szCs w:val="22"/>
          <w:lang w:val="it-IT"/>
        </w:rPr>
      </w:pPr>
      <w:r w:rsidRPr="005601AE">
        <w:rPr>
          <w:rFonts w:ascii="Bookman Old Style" w:hAnsi="Bookman Old Style"/>
          <w:sz w:val="22"/>
          <w:szCs w:val="22"/>
          <w:lang w:val="it-IT"/>
        </w:rPr>
        <w:t>Il Consiglio Direttivo (C.D.):</w:t>
      </w:r>
    </w:p>
    <w:p w:rsidR="00D148DD" w:rsidRPr="004A00E2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5601AE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a) Il Consiglio Direttivo </w:t>
      </w:r>
      <w:r w:rsidRPr="005601AE">
        <w:rPr>
          <w:rFonts w:ascii="Bookman Old Style" w:hAnsi="Bookman Old Style"/>
          <w:spacing w:val="-14"/>
          <w:sz w:val="22"/>
          <w:szCs w:val="22"/>
          <w:lang w:val="it-IT"/>
        </w:rPr>
        <w:t>è</w:t>
      </w:r>
      <w:r w:rsidRPr="005601AE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formato da un numero 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>dispari</w:t>
      </w:r>
      <w:r w:rsidRPr="005601AE">
        <w:rPr>
          <w:rFonts w:ascii="Bookman Old Style" w:hAnsi="Bookman Old Style" w:cs="Courier New"/>
          <w:spacing w:val="-14"/>
          <w:sz w:val="22"/>
          <w:szCs w:val="22"/>
          <w:lang w:val="it-IT"/>
        </w:rPr>
        <w:t>, stabilito dall’Assemblea prima delle votazioni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, </w:t>
      </w:r>
      <w:r w:rsidRPr="005601AE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i membri 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sono </w:t>
      </w:r>
      <w:r w:rsidRPr="005601AE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eletti a votazione segreta dall’Assemblea. </w:t>
      </w:r>
      <w:r w:rsidRPr="0076187D">
        <w:rPr>
          <w:rFonts w:ascii="Bookman Old Style" w:hAnsi="Bookman Old Style" w:cs="Courier New"/>
          <w:color w:val="FF0000"/>
          <w:spacing w:val="-14"/>
          <w:sz w:val="22"/>
          <w:szCs w:val="22"/>
          <w:lang w:val="it-IT"/>
        </w:rPr>
        <w:t>Tutti i soci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, iscritti da trenta giorni</w:t>
      </w:r>
      <w:r w:rsidRPr="0076187D">
        <w:rPr>
          <w:rFonts w:ascii="Bookman Old Style" w:hAnsi="Bookman Old Style" w:cs="Courier New"/>
          <w:color w:val="FF0000"/>
          <w:spacing w:val="-14"/>
          <w:sz w:val="22"/>
          <w:szCs w:val="22"/>
          <w:lang w:val="it-IT"/>
        </w:rPr>
        <w:t>, possono essere eletti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; sono eletti coloro che hanno riportato il maggior nume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>ro dei voti,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in caso di parità è eletto il più anziano di militanza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nella Pro Loco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.</w:t>
      </w:r>
    </w:p>
    <w:p w:rsidR="00D148DD" w:rsidRPr="00D148DD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4"/>
          <w:sz w:val="22"/>
          <w:szCs w:val="22"/>
          <w:lang w:val="it-IT"/>
        </w:rPr>
        <w:t>b) resta in carico quattro anni e tutti i membri sono rieleggibili.</w:t>
      </w:r>
    </w:p>
    <w:p w:rsidR="00D148DD" w:rsidRPr="004A00E2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c) si riunisce almeno quattro volte l’anno, e ogni qualvolta lo ritenga opportuno il Presidente o a seguito della richiesta scritta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>,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da almeno due terzi dei membri</w:t>
      </w:r>
    </w:p>
    <w:p w:rsidR="00D148DD" w:rsidRPr="00D148DD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4"/>
          <w:sz w:val="22"/>
          <w:szCs w:val="22"/>
          <w:lang w:val="it-IT"/>
        </w:rPr>
        <w:t>d) può decidere dei rimborsi delle spese sostenute e documentate, relative alle attività statutarie;</w:t>
      </w:r>
    </w:p>
    <w:p w:rsidR="00D148DD" w:rsidRPr="00D148DD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4"/>
          <w:sz w:val="22"/>
          <w:szCs w:val="22"/>
          <w:lang w:val="it-IT"/>
        </w:rPr>
        <w:t>e) è investito dei poteri della gestione ordinaria della Pro Loco ed in particolare gli sono riconosciute tutte le facoltà per il raggiungimento delle finalità sociali che non siano dalla legge o dal presente statuto riservate, in modo tassativo dall’Assemblea.</w:t>
      </w:r>
    </w:p>
    <w:p w:rsidR="00D148DD" w:rsidRPr="00D148DD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4"/>
          <w:sz w:val="22"/>
          <w:szCs w:val="22"/>
          <w:lang w:val="it-IT"/>
        </w:rPr>
        <w:t>f) stabilisce la quota sociale annuale da versare;</w:t>
      </w:r>
    </w:p>
    <w:p w:rsidR="00D148DD" w:rsidRPr="004A00E2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g)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predispone i regolamenti interni per l’organizzazione ed il funzionamento delle varie attività, ivi compresi quelli delle elezioni degli organi statutari.</w:t>
      </w:r>
    </w:p>
    <w:p w:rsidR="00D148DD" w:rsidRPr="004A00E2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Per la validità delle deliberazione occorre la presenza effettiva della metà più uno dei membri del C.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D.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ed il voto favorevole della maggioranza dei presenti in caso di parità è decisivo il voto del Presidente.</w:t>
      </w:r>
    </w:p>
    <w:p w:rsidR="00D148DD" w:rsidRPr="004A00E2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Spetta al C.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D.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la gestione del patrimonio sociale,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 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la formazione del bilancio di previsione con relativo programma di attuazione, la stesura del conto consuntivo e della relazione dell’attività svolta.</w:t>
      </w:r>
    </w:p>
    <w:p w:rsidR="00D148DD" w:rsidRPr="004A00E2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pacing w:val="-14"/>
          <w:sz w:val="22"/>
          <w:szCs w:val="22"/>
          <w:lang w:val="it-IT"/>
        </w:rPr>
      </w:pP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I consiglieri che risultano, senza giustificazione motivata, assenti per tre sedute consecutive, possono essere dichiarati decaduti con delib</w:t>
      </w:r>
      <w:r>
        <w:rPr>
          <w:rFonts w:ascii="Bookman Old Style" w:hAnsi="Bookman Old Style" w:cs="Courier New"/>
          <w:spacing w:val="-14"/>
          <w:sz w:val="22"/>
          <w:szCs w:val="22"/>
          <w:lang w:val="it-IT"/>
        </w:rPr>
        <w:t>erazione del C. D.</w:t>
      </w:r>
      <w:r w:rsidRPr="004A00E2">
        <w:rPr>
          <w:rFonts w:ascii="Bookman Old Style" w:hAnsi="Bookman Old Style" w:cs="Courier New"/>
          <w:spacing w:val="-14"/>
          <w:sz w:val="22"/>
          <w:szCs w:val="22"/>
          <w:lang w:val="it-IT"/>
        </w:rPr>
        <w:t>, il quale provvede alla surroga dei medesimi.</w:t>
      </w:r>
    </w:p>
    <w:p w:rsidR="00D148DD" w:rsidRDefault="00D148DD" w:rsidP="00D148DD">
      <w:pPr>
        <w:shd w:val="clear" w:color="auto" w:fill="FFFFFF"/>
        <w:spacing w:before="302" w:after="0"/>
        <w:ind w:left="426" w:right="-332" w:firstLine="283"/>
        <w:rPr>
          <w:rFonts w:ascii="Bookman Old Style" w:hAnsi="Bookman Old Style" w:cs="Courier New"/>
          <w:sz w:val="22"/>
          <w:szCs w:val="22"/>
          <w:lang w:val="it-IT"/>
        </w:rPr>
      </w:pP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>In caso di vacanza per qualsiasi motivo si proceder</w:t>
      </w:r>
      <w:r w:rsidRPr="004A00E2">
        <w:rPr>
          <w:rFonts w:ascii="Bookman Old Style" w:hAnsi="Bookman Old Style"/>
          <w:spacing w:val="-12"/>
          <w:sz w:val="22"/>
          <w:szCs w:val="22"/>
          <w:lang w:val="it-IT"/>
        </w:rPr>
        <w:t>à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come segue: i Consiglieri mancanti saranno sostituiti con i Soci che, secondo i risultati delle elezioni, seguono immediatamente i membri eletti; se non vi fossero pi</w:t>
      </w:r>
      <w:r w:rsidRPr="004A00E2">
        <w:rPr>
          <w:rFonts w:ascii="Bookman Old Style" w:hAnsi="Bookman Old Style"/>
          <w:spacing w:val="-12"/>
          <w:sz w:val="22"/>
          <w:szCs w:val="22"/>
          <w:lang w:val="it-IT"/>
        </w:rPr>
        <w:t xml:space="preserve">ù 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Soci da utilizzare per la surroga deve essere indetta una nuova Assemblea </w:t>
      </w:r>
      <w:r w:rsidRPr="004A00E2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elettiva </w:t>
      </w:r>
      <w:r>
        <w:rPr>
          <w:rFonts w:ascii="Bookman Old Style" w:hAnsi="Bookman Old Style" w:cs="Courier New"/>
          <w:spacing w:val="-13"/>
          <w:sz w:val="22"/>
          <w:szCs w:val="22"/>
          <w:lang w:val="it-IT"/>
        </w:rPr>
        <w:t>per l'integrazione del C.D.</w:t>
      </w:r>
      <w:r w:rsidRPr="004A00E2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, qualora ne sia compromessa 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>la sua funzionalit</w:t>
      </w:r>
      <w:r w:rsidRPr="004A00E2">
        <w:rPr>
          <w:rFonts w:ascii="Bookman Old Style" w:hAnsi="Bookman Old Style"/>
          <w:spacing w:val="-12"/>
          <w:sz w:val="22"/>
          <w:szCs w:val="22"/>
          <w:lang w:val="it-IT"/>
        </w:rPr>
        <w:t>à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>. Solamente nel caso che la vacanza dei Soci nel C.</w:t>
      </w:r>
      <w:r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 D. 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</w:t>
      </w:r>
      <w:proofErr w:type="gramStart"/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>sia</w:t>
      </w:r>
      <w:proofErr w:type="gramEnd"/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contemporanea e riguardi la met</w:t>
      </w:r>
      <w:r w:rsidRPr="004A00E2">
        <w:rPr>
          <w:rFonts w:ascii="Bookman Old Style" w:hAnsi="Bookman Old Style"/>
          <w:spacing w:val="-12"/>
          <w:sz w:val="22"/>
          <w:szCs w:val="22"/>
          <w:lang w:val="it-IT"/>
        </w:rPr>
        <w:t>à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pi</w:t>
      </w:r>
      <w:r w:rsidRPr="004A00E2">
        <w:rPr>
          <w:rFonts w:ascii="Bookman Old Style" w:hAnsi="Bookman Old Style"/>
          <w:spacing w:val="-12"/>
          <w:sz w:val="22"/>
          <w:szCs w:val="22"/>
          <w:lang w:val="it-IT"/>
        </w:rPr>
        <w:t>ù</w:t>
      </w:r>
      <w:r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uno dei Soci, l'intero C. D.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sar</w:t>
      </w:r>
      <w:r w:rsidRPr="004A00E2">
        <w:rPr>
          <w:rFonts w:ascii="Bookman Old Style" w:hAnsi="Bookman Old Style"/>
          <w:spacing w:val="-12"/>
          <w:sz w:val="22"/>
          <w:szCs w:val="22"/>
          <w:lang w:val="it-IT"/>
        </w:rPr>
        <w:t>à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considerato decaduto ed il Presidente dovr</w:t>
      </w:r>
      <w:r w:rsidRPr="004A00E2">
        <w:rPr>
          <w:rFonts w:ascii="Bookman Old Style" w:hAnsi="Bookman Old Style"/>
          <w:spacing w:val="-12"/>
          <w:sz w:val="22"/>
          <w:szCs w:val="22"/>
          <w:lang w:val="it-IT"/>
        </w:rPr>
        <w:t>à</w:t>
      </w:r>
      <w:r w:rsidRPr="004A00E2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, entro un mese dal verificarsi della vacanza, indire l'Assemblea elettiva per l'elezione </w:t>
      </w:r>
      <w:r>
        <w:rPr>
          <w:rFonts w:ascii="Bookman Old Style" w:hAnsi="Bookman Old Style" w:cs="Courier New"/>
          <w:sz w:val="22"/>
          <w:szCs w:val="22"/>
          <w:lang w:val="it-IT"/>
        </w:rPr>
        <w:t>di un nuovo C. D.</w:t>
      </w:r>
    </w:p>
    <w:p w:rsidR="00D148DD" w:rsidRPr="00D148DD" w:rsidRDefault="00D148DD" w:rsidP="00D148DD">
      <w:pPr>
        <w:shd w:val="clear" w:color="auto" w:fill="FFFFFF"/>
        <w:spacing w:before="283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>Delle riunioni consiliari dovr</w:t>
      </w:r>
      <w:r w:rsidRPr="00D148DD">
        <w:rPr>
          <w:rFonts w:ascii="Bookman Old Style" w:hAnsi="Bookman Old Style"/>
          <w:spacing w:val="-13"/>
          <w:sz w:val="22"/>
          <w:szCs w:val="22"/>
          <w:lang w:val="it-IT"/>
        </w:rPr>
        <w:t>à</w:t>
      </w: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 essere redatto apposito verbale firmato dal </w:t>
      </w:r>
      <w:r w:rsidRPr="00D148DD">
        <w:rPr>
          <w:rFonts w:ascii="Bookman Old Style" w:hAnsi="Bookman Old Style" w:cs="Courier New"/>
          <w:spacing w:val="-14"/>
          <w:sz w:val="22"/>
          <w:szCs w:val="22"/>
          <w:lang w:val="it-IT"/>
        </w:rPr>
        <w:t xml:space="preserve">Presidente e dal Segretario ed approvato di volta in volta dal Consiglio stesso,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consultabile da tutti i soci presso la sede sociale.</w:t>
      </w:r>
    </w:p>
    <w:p w:rsidR="00D148DD" w:rsidRPr="00744195" w:rsidRDefault="00D148DD" w:rsidP="00D148DD">
      <w:pPr>
        <w:shd w:val="clear" w:color="auto" w:fill="FFFFFF"/>
        <w:spacing w:before="245" w:after="0"/>
        <w:ind w:left="426" w:right="-332" w:firstLine="283"/>
        <w:jc w:val="center"/>
        <w:rPr>
          <w:rFonts w:ascii="Bookman Old Style" w:hAnsi="Bookman Old Style" w:cs="Courier New"/>
          <w:b/>
          <w:bCs/>
          <w:color w:val="FF0000"/>
          <w:spacing w:val="-19"/>
          <w:sz w:val="22"/>
          <w:szCs w:val="22"/>
          <w:lang w:val="it-IT"/>
        </w:rPr>
      </w:pPr>
      <w:r w:rsidRPr="00744195">
        <w:rPr>
          <w:rFonts w:ascii="Bookman Old Style" w:hAnsi="Bookman Old Style" w:cs="Courier New"/>
          <w:b/>
          <w:color w:val="FF0000"/>
          <w:spacing w:val="-19"/>
          <w:sz w:val="22"/>
          <w:szCs w:val="22"/>
          <w:lang w:val="it-IT"/>
        </w:rPr>
        <w:t xml:space="preserve">ART. </w:t>
      </w:r>
      <w:r w:rsidRPr="00744195">
        <w:rPr>
          <w:rFonts w:ascii="Bookman Old Style" w:hAnsi="Bookman Old Style" w:cs="Courier New"/>
          <w:b/>
          <w:bCs/>
          <w:color w:val="FF0000"/>
          <w:spacing w:val="-19"/>
          <w:sz w:val="22"/>
          <w:szCs w:val="22"/>
          <w:lang w:val="it-IT"/>
        </w:rPr>
        <w:t xml:space="preserve">9 </w:t>
      </w:r>
      <w:r w:rsidRPr="00744195">
        <w:rPr>
          <w:rFonts w:ascii="Bookman Old Style" w:hAnsi="Bookman Old Style" w:cs="Courier New"/>
          <w:b/>
          <w:color w:val="FF0000"/>
          <w:spacing w:val="-19"/>
          <w:sz w:val="22"/>
          <w:szCs w:val="22"/>
          <w:lang w:val="it-IT"/>
        </w:rPr>
        <w:t xml:space="preserve">  </w:t>
      </w:r>
      <w:r w:rsidRPr="00744195">
        <w:rPr>
          <w:rFonts w:ascii="Bookman Old Style" w:hAnsi="Bookman Old Style" w:cs="Courier New"/>
          <w:b/>
          <w:bCs/>
          <w:color w:val="FF0000"/>
          <w:spacing w:val="-19"/>
          <w:sz w:val="22"/>
          <w:szCs w:val="22"/>
          <w:lang w:val="it-IT"/>
        </w:rPr>
        <w:t>PRESIDENTE</w:t>
      </w:r>
    </w:p>
    <w:p w:rsidR="00D148DD" w:rsidRPr="00D148DD" w:rsidRDefault="00D148DD" w:rsidP="00D148DD">
      <w:pPr>
        <w:shd w:val="clear" w:color="auto" w:fill="FFFFFF"/>
        <w:spacing w:before="245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bCs/>
          <w:spacing w:val="-19"/>
          <w:sz w:val="22"/>
          <w:szCs w:val="22"/>
          <w:lang w:val="it-IT"/>
        </w:rPr>
        <w:t>Il Presidente della Pro Loco:</w:t>
      </w:r>
    </w:p>
    <w:p w:rsidR="00D148DD" w:rsidRPr="00225C64" w:rsidRDefault="00D148DD" w:rsidP="00D148DD">
      <w:pPr>
        <w:shd w:val="clear" w:color="auto" w:fill="FFFFFF"/>
        <w:spacing w:before="53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  <w:lang w:val="it-IT"/>
        </w:rPr>
      </w:pPr>
      <w:proofErr w:type="gramStart"/>
      <w:r w:rsidRPr="00225C64">
        <w:rPr>
          <w:rFonts w:ascii="Bookman Old Style" w:hAnsi="Bookman Old Style" w:cs="Courier New"/>
          <w:spacing w:val="-12"/>
          <w:sz w:val="22"/>
          <w:szCs w:val="22"/>
          <w:lang w:val="it-IT"/>
        </w:rPr>
        <w:t>a )</w:t>
      </w:r>
      <w:proofErr w:type="gramEnd"/>
      <w:r w:rsidRPr="00225C64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Il Presidente della Pro Loco </w:t>
      </w:r>
      <w:r w:rsidRPr="00225C64">
        <w:rPr>
          <w:rFonts w:ascii="Bookman Old Style" w:hAnsi="Bookman Old Style"/>
          <w:spacing w:val="-12"/>
          <w:sz w:val="22"/>
          <w:szCs w:val="22"/>
          <w:lang w:val="it-IT"/>
        </w:rPr>
        <w:t>è</w:t>
      </w:r>
      <w:r w:rsidRPr="00225C64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eletto dal C.</w:t>
      </w:r>
      <w:r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D.</w:t>
      </w:r>
      <w:r w:rsidRPr="00225C64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tra i </w:t>
      </w:r>
      <w:r w:rsidRPr="00225C64">
        <w:rPr>
          <w:rFonts w:ascii="Bookman Old Style" w:hAnsi="Bookman Old Style" w:cs="Courier New"/>
          <w:spacing w:val="-13"/>
          <w:sz w:val="22"/>
          <w:szCs w:val="22"/>
          <w:lang w:val="it-IT"/>
        </w:rPr>
        <w:t>pr</w:t>
      </w:r>
      <w:r w:rsidRPr="00225C64">
        <w:rPr>
          <w:rFonts w:ascii="Bookman Old Style" w:hAnsi="Bookman Old Style"/>
          <w:spacing w:val="-13"/>
          <w:sz w:val="22"/>
          <w:szCs w:val="22"/>
          <w:lang w:val="it-IT"/>
        </w:rPr>
        <w:t>o</w:t>
      </w:r>
      <w:r w:rsidRPr="00225C64">
        <w:rPr>
          <w:rFonts w:ascii="Bookman Old Style" w:hAnsi="Bookman Old Style" w:cs="Courier New"/>
          <w:spacing w:val="-13"/>
          <w:sz w:val="22"/>
          <w:szCs w:val="22"/>
          <w:lang w:val="it-IT"/>
        </w:rPr>
        <w:t>pri membri, nella sua prima riunione con votazione a scrutinio segreto .</w:t>
      </w:r>
    </w:p>
    <w:p w:rsidR="00D148DD" w:rsidRPr="00225C64" w:rsidRDefault="00D148DD" w:rsidP="00D148DD">
      <w:pPr>
        <w:shd w:val="clear" w:color="auto" w:fill="FFFFFF"/>
        <w:spacing w:before="53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  <w:lang w:val="it-IT"/>
        </w:rPr>
      </w:pPr>
      <w:proofErr w:type="gramStart"/>
      <w:r w:rsidRPr="00225C64">
        <w:rPr>
          <w:rFonts w:ascii="Bookman Old Style" w:hAnsi="Bookman Old Style" w:cs="Courier New"/>
          <w:spacing w:val="-13"/>
          <w:sz w:val="22"/>
          <w:szCs w:val="22"/>
          <w:lang w:val="it-IT"/>
        </w:rPr>
        <w:t>b )</w:t>
      </w:r>
      <w:proofErr w:type="gramEnd"/>
      <w:r w:rsidRPr="00225C64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 dura in carica per lo stesso periodo di vigenza del C.</w:t>
      </w:r>
      <w:r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 D</w:t>
      </w:r>
      <w:r w:rsidRPr="00225C64">
        <w:rPr>
          <w:rFonts w:ascii="Bookman Old Style" w:hAnsi="Bookman Old Style" w:cs="Courier New"/>
          <w:spacing w:val="-13"/>
          <w:sz w:val="22"/>
          <w:szCs w:val="22"/>
          <w:lang w:val="it-IT"/>
        </w:rPr>
        <w:t>. Può essere riconfermato. In caso di assenza o impedimento temporaneo sarà sostituito dal vicepresidente eletto come al punto a. In caso di impedimento definitivo sarà dichiarato decaduto dal C</w:t>
      </w:r>
      <w:r>
        <w:rPr>
          <w:rFonts w:ascii="Bookman Old Style" w:hAnsi="Bookman Old Style" w:cs="Courier New"/>
          <w:spacing w:val="-13"/>
          <w:sz w:val="22"/>
          <w:szCs w:val="22"/>
          <w:lang w:val="it-IT"/>
        </w:rPr>
        <w:t>.D.</w:t>
      </w:r>
      <w:r w:rsidRPr="00225C64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 che provvederà alla nomina di un nuovo Presidente.</w:t>
      </w:r>
    </w:p>
    <w:p w:rsidR="00D148DD" w:rsidRPr="00D148DD" w:rsidRDefault="00D148DD" w:rsidP="00D148DD">
      <w:pPr>
        <w:shd w:val="clear" w:color="auto" w:fill="FFFFFF"/>
        <w:spacing w:before="53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  <w:lang w:val="it-IT"/>
        </w:rPr>
      </w:pPr>
      <w:proofErr w:type="gramStart"/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>c )</w:t>
      </w:r>
      <w:proofErr w:type="gramEnd"/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 ha la responsabilità dell’amministrazione della Pro Loco, </w:t>
      </w:r>
      <w:r w:rsidRPr="00D148DD">
        <w:rPr>
          <w:rFonts w:ascii="Bookman Old Style" w:hAnsi="Bookman Old Style" w:cs="Courier New"/>
          <w:color w:val="FF0000"/>
          <w:spacing w:val="-13"/>
          <w:sz w:val="22"/>
          <w:szCs w:val="22"/>
          <w:lang w:val="it-IT"/>
        </w:rPr>
        <w:t>la rappresenta di fronte a terzi ed in giudizio</w:t>
      </w: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>, convoca e presiede il Cons</w:t>
      </w:r>
      <w:r w:rsidR="00B97385">
        <w:rPr>
          <w:rFonts w:ascii="Bookman Old Style" w:hAnsi="Bookman Old Style" w:cs="Courier New"/>
          <w:spacing w:val="-13"/>
          <w:sz w:val="22"/>
          <w:szCs w:val="22"/>
          <w:lang w:val="it-IT"/>
        </w:rPr>
        <w:t>i</w:t>
      </w: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>glio Direttivo e l’Assemblea dei Soci;</w:t>
      </w:r>
    </w:p>
    <w:p w:rsidR="00D148DD" w:rsidRPr="00D148DD" w:rsidRDefault="00D148DD" w:rsidP="00D148DD">
      <w:pPr>
        <w:numPr>
          <w:ilvl w:val="0"/>
          <w:numId w:val="29"/>
        </w:numPr>
        <w:shd w:val="clear" w:color="auto" w:fill="FFFFFF"/>
        <w:spacing w:before="53" w:after="0"/>
        <w:ind w:left="426" w:right="-332" w:firstLine="283"/>
        <w:rPr>
          <w:rFonts w:ascii="Bookman Old Style" w:hAnsi="Bookman Old Style" w:cs="Courier New"/>
          <w:spacing w:val="-12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>In caso di urgenza, delibera su argomenti di competenza del Consiglio, salvo ratifica nella successiva riunione.</w:t>
      </w:r>
    </w:p>
    <w:p w:rsidR="00D148DD" w:rsidRPr="00744195" w:rsidRDefault="00D148DD" w:rsidP="002E7184">
      <w:pPr>
        <w:shd w:val="clear" w:color="auto" w:fill="FFFFFF"/>
        <w:spacing w:before="245" w:after="0"/>
        <w:ind w:left="426" w:right="-332" w:firstLine="283"/>
        <w:jc w:val="center"/>
        <w:rPr>
          <w:rFonts w:ascii="Bookman Old Style" w:hAnsi="Bookman Old Style"/>
          <w:color w:val="FF0000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b/>
          <w:bCs/>
          <w:spacing w:val="-12"/>
          <w:sz w:val="22"/>
          <w:szCs w:val="22"/>
          <w:lang w:val="it-IT"/>
        </w:rPr>
        <w:t xml:space="preserve">Art. 10 </w:t>
      </w:r>
      <w:r w:rsidRPr="00744195">
        <w:rPr>
          <w:rFonts w:ascii="Bookman Old Style" w:hAnsi="Bookman Old Style" w:cs="Courier New"/>
          <w:color w:val="FF0000"/>
          <w:spacing w:val="-12"/>
          <w:sz w:val="22"/>
          <w:szCs w:val="22"/>
          <w:lang w:val="it-IT"/>
        </w:rPr>
        <w:t xml:space="preserve">- </w:t>
      </w:r>
      <w:r w:rsidRPr="00744195">
        <w:rPr>
          <w:rFonts w:ascii="Bookman Old Style" w:hAnsi="Bookman Old Style" w:cs="Courier New"/>
          <w:b/>
          <w:bCs/>
          <w:color w:val="FF0000"/>
          <w:spacing w:val="-12"/>
          <w:sz w:val="22"/>
          <w:szCs w:val="22"/>
          <w:lang w:val="it-IT"/>
        </w:rPr>
        <w:t>SEGRETARIO E TESORIERE</w:t>
      </w:r>
    </w:p>
    <w:p w:rsidR="00D148DD" w:rsidRPr="00D148DD" w:rsidRDefault="00D148DD" w:rsidP="00D148DD">
      <w:pPr>
        <w:shd w:val="clear" w:color="auto" w:fill="FFFFFF"/>
        <w:tabs>
          <w:tab w:val="left" w:pos="720"/>
        </w:tabs>
        <w:spacing w:before="245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     Il Segretario:</w:t>
      </w:r>
    </w:p>
    <w:p w:rsidR="00D148DD" w:rsidRPr="00D148DD" w:rsidRDefault="00D148DD" w:rsidP="00D148DD">
      <w:pPr>
        <w:shd w:val="clear" w:color="auto" w:fill="FFFFFF"/>
        <w:tabs>
          <w:tab w:val="left" w:pos="720"/>
        </w:tabs>
        <w:spacing w:before="245" w:after="0"/>
        <w:ind w:left="426" w:right="-332" w:firstLine="283"/>
        <w:rPr>
          <w:rFonts w:ascii="Bookman Old Style" w:hAnsi="Bookman Old Style" w:cs="Courier New"/>
          <w:b/>
          <w:bCs/>
          <w:spacing w:val="-22"/>
          <w:sz w:val="22"/>
          <w:szCs w:val="22"/>
          <w:lang w:val="it-IT"/>
        </w:rPr>
      </w:pPr>
      <w:proofErr w:type="gramStart"/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>a )È</w:t>
      </w:r>
      <w:proofErr w:type="gramEnd"/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 nominato dal Consiglio Direttivo , su proposta del Presidente, da scegliersi tra i soci.</w:t>
      </w:r>
    </w:p>
    <w:p w:rsidR="00D148DD" w:rsidRPr="00D148DD" w:rsidRDefault="00D148DD" w:rsidP="00D148DD">
      <w:pPr>
        <w:shd w:val="clear" w:color="auto" w:fill="FFFFFF"/>
        <w:tabs>
          <w:tab w:val="left" w:pos="720"/>
        </w:tabs>
        <w:spacing w:before="245" w:after="0"/>
        <w:ind w:left="426" w:right="-332" w:firstLine="283"/>
        <w:rPr>
          <w:rFonts w:ascii="Bookman Old Style" w:hAnsi="Bookman Old Style" w:cs="Courier New"/>
          <w:spacing w:val="-19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b) Il Segretario assiste il Consiglio Direttivo, redige i verbali delle </w:t>
      </w: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relative riunioni, cura la conservazione della documentazione riguardante la vita della Pro Loco, assicura l'esecuzione delle deliberazioni e provvede al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normale funzionamento degli uffici.</w:t>
      </w:r>
    </w:p>
    <w:p w:rsidR="00D148DD" w:rsidRPr="00D148DD" w:rsidRDefault="00D148DD" w:rsidP="00D148DD">
      <w:pPr>
        <w:shd w:val="clear" w:color="auto" w:fill="FFFFFF"/>
        <w:tabs>
          <w:tab w:val="left" w:pos="720"/>
        </w:tabs>
        <w:spacing w:before="254" w:after="0"/>
        <w:ind w:left="426" w:right="-332" w:firstLine="283"/>
        <w:rPr>
          <w:rFonts w:ascii="Bookman Old Style" w:hAnsi="Bookman Old Style" w:cs="Courier New"/>
          <w:spacing w:val="-19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 </w:t>
      </w:r>
      <w:proofErr w:type="gramStart"/>
      <w:r w:rsidRPr="00D148DD">
        <w:rPr>
          <w:rFonts w:ascii="Bookman Old Style" w:hAnsi="Bookman Old Style" w:cs="Courier New"/>
          <w:spacing w:val="-12"/>
          <w:sz w:val="22"/>
          <w:szCs w:val="22"/>
          <w:lang w:val="it-IT"/>
        </w:rPr>
        <w:t>c)-</w:t>
      </w:r>
      <w:proofErr w:type="gramEnd"/>
      <w:r w:rsidRPr="00D148DD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Il Segretario </w:t>
      </w:r>
      <w:r w:rsidRPr="00D148DD">
        <w:rPr>
          <w:rFonts w:ascii="Bookman Old Style" w:hAnsi="Bookman Old Style"/>
          <w:spacing w:val="-12"/>
          <w:sz w:val="22"/>
          <w:szCs w:val="22"/>
          <w:lang w:val="it-IT"/>
        </w:rPr>
        <w:t>è</w:t>
      </w:r>
      <w:r w:rsidRPr="00D148DD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responsabile, insieme al Presidente, della tenuta di </w:t>
      </w: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idonea documentazione   dalla quale risulta la gestione economica e finanziaria </w:t>
      </w:r>
      <w:r w:rsidRPr="00D148DD">
        <w:rPr>
          <w:rFonts w:ascii="Bookman Old Style" w:hAnsi="Bookman Old Style" w:cs="Courier New"/>
          <w:spacing w:val="-12"/>
          <w:sz w:val="22"/>
          <w:szCs w:val="22"/>
          <w:lang w:val="it-IT"/>
        </w:rPr>
        <w:t>della Pro Loco nonch</w:t>
      </w:r>
      <w:r w:rsidRPr="00D148DD">
        <w:rPr>
          <w:rFonts w:ascii="Bookman Old Style" w:hAnsi="Bookman Old Style"/>
          <w:spacing w:val="-12"/>
          <w:sz w:val="22"/>
          <w:szCs w:val="22"/>
          <w:lang w:val="it-IT"/>
        </w:rPr>
        <w:t>é</w:t>
      </w:r>
      <w:r w:rsidRPr="00D148DD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della regolare tenuta dei libri sociali.</w:t>
      </w:r>
    </w:p>
    <w:p w:rsidR="00D148DD" w:rsidRPr="002E0911" w:rsidRDefault="00D148DD" w:rsidP="00D148DD">
      <w:pPr>
        <w:shd w:val="clear" w:color="auto" w:fill="FFFFFF"/>
        <w:tabs>
          <w:tab w:val="left" w:pos="426"/>
        </w:tabs>
        <w:spacing w:before="240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</w:rPr>
      </w:pP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   </w:t>
      </w:r>
      <w:proofErr w:type="gramStart"/>
      <w:r w:rsidRPr="002E0911">
        <w:rPr>
          <w:rFonts w:ascii="Bookman Old Style" w:hAnsi="Bookman Old Style" w:cs="Courier New"/>
          <w:spacing w:val="-13"/>
          <w:sz w:val="22"/>
          <w:szCs w:val="22"/>
        </w:rPr>
        <w:t>Il</w:t>
      </w:r>
      <w:proofErr w:type="gramEnd"/>
      <w:r w:rsidRPr="002E0911">
        <w:rPr>
          <w:rFonts w:ascii="Bookman Old Style" w:hAnsi="Bookman Old Style" w:cs="Courier New"/>
          <w:spacing w:val="-13"/>
          <w:sz w:val="22"/>
          <w:szCs w:val="22"/>
        </w:rPr>
        <w:t xml:space="preserve"> </w:t>
      </w:r>
      <w:proofErr w:type="spellStart"/>
      <w:r w:rsidRPr="002E0911">
        <w:rPr>
          <w:rFonts w:ascii="Bookman Old Style" w:hAnsi="Bookman Old Style" w:cs="Courier New"/>
          <w:spacing w:val="-13"/>
          <w:sz w:val="22"/>
          <w:szCs w:val="22"/>
        </w:rPr>
        <w:t>Tesoriere</w:t>
      </w:r>
      <w:proofErr w:type="spellEnd"/>
      <w:r w:rsidRPr="002E0911">
        <w:rPr>
          <w:rFonts w:ascii="Bookman Old Style" w:hAnsi="Bookman Old Style" w:cs="Courier New"/>
          <w:spacing w:val="-13"/>
          <w:sz w:val="22"/>
          <w:szCs w:val="22"/>
        </w:rPr>
        <w:t>:</w:t>
      </w:r>
    </w:p>
    <w:p w:rsidR="00D148DD" w:rsidRPr="00D148DD" w:rsidRDefault="00D148DD" w:rsidP="00D148DD">
      <w:pPr>
        <w:numPr>
          <w:ilvl w:val="0"/>
          <w:numId w:val="34"/>
        </w:numPr>
        <w:shd w:val="clear" w:color="auto" w:fill="FFFFFF"/>
        <w:tabs>
          <w:tab w:val="left" w:pos="426"/>
        </w:tabs>
        <w:spacing w:before="240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>È nominato dal Consiglio Direttivo da scegliere tra i soci</w:t>
      </w:r>
    </w:p>
    <w:p w:rsidR="00D148DD" w:rsidRPr="00D148DD" w:rsidRDefault="00D148DD" w:rsidP="00D148DD">
      <w:pPr>
        <w:numPr>
          <w:ilvl w:val="0"/>
          <w:numId w:val="34"/>
        </w:numPr>
        <w:shd w:val="clear" w:color="auto" w:fill="FFFFFF"/>
        <w:tabs>
          <w:tab w:val="left" w:pos="426"/>
        </w:tabs>
        <w:spacing w:before="240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>Annota i movimenti contabili della Pro Loco</w:t>
      </w:r>
    </w:p>
    <w:p w:rsidR="00D148DD" w:rsidRPr="00D148DD" w:rsidRDefault="00D148DD" w:rsidP="00D148DD">
      <w:pPr>
        <w:shd w:val="clear" w:color="auto" w:fill="FFFFFF"/>
        <w:tabs>
          <w:tab w:val="left" w:pos="426"/>
        </w:tabs>
        <w:spacing w:before="240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3"/>
          <w:sz w:val="22"/>
          <w:szCs w:val="22"/>
          <w:lang w:val="it-IT"/>
        </w:rPr>
        <w:t>È possibile affidare i due incarichi ad un solo socio</w:t>
      </w:r>
    </w:p>
    <w:p w:rsidR="00D148DD" w:rsidRPr="00D148DD" w:rsidRDefault="00D148DD" w:rsidP="00D148DD">
      <w:pPr>
        <w:shd w:val="clear" w:color="auto" w:fill="FFFFFF"/>
        <w:tabs>
          <w:tab w:val="left" w:pos="426"/>
        </w:tabs>
        <w:spacing w:before="240" w:after="0"/>
        <w:ind w:left="426" w:right="-332" w:firstLine="283"/>
        <w:rPr>
          <w:rFonts w:ascii="Bookman Old Style" w:hAnsi="Bookman Old Style" w:cs="Courier New"/>
          <w:spacing w:val="-13"/>
          <w:sz w:val="22"/>
          <w:szCs w:val="22"/>
          <w:lang w:val="it-IT"/>
        </w:rPr>
      </w:pPr>
    </w:p>
    <w:p w:rsidR="00D148DD" w:rsidRPr="00D148DD" w:rsidRDefault="00D148DD" w:rsidP="00D148DD">
      <w:pPr>
        <w:shd w:val="clear" w:color="auto" w:fill="FFFFFF"/>
        <w:spacing w:before="230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4"/>
          <w:sz w:val="22"/>
          <w:szCs w:val="22"/>
          <w:lang w:val="it-IT"/>
        </w:rPr>
        <w:t>.</w:t>
      </w:r>
    </w:p>
    <w:p w:rsidR="00D148DD" w:rsidRPr="00744195" w:rsidRDefault="00D148DD" w:rsidP="002E7184">
      <w:pPr>
        <w:shd w:val="clear" w:color="auto" w:fill="FFFFFF"/>
        <w:spacing w:after="0"/>
        <w:ind w:left="426" w:right="-332" w:firstLine="283"/>
        <w:jc w:val="center"/>
        <w:rPr>
          <w:rFonts w:ascii="Bookman Old Style" w:hAnsi="Bookman Old Style"/>
          <w:b/>
          <w:sz w:val="22"/>
          <w:szCs w:val="22"/>
          <w:lang w:val="it-IT"/>
        </w:rPr>
      </w:pPr>
      <w:r w:rsidRPr="00744195">
        <w:rPr>
          <w:rFonts w:ascii="Bookman Old Style" w:hAnsi="Bookman Old Style" w:cs="Courier New"/>
          <w:b/>
          <w:sz w:val="22"/>
          <w:szCs w:val="22"/>
          <w:lang w:val="it-IT"/>
        </w:rPr>
        <w:t xml:space="preserve">Art. 11 - </w:t>
      </w:r>
      <w:r w:rsidRPr="00744195">
        <w:rPr>
          <w:rFonts w:ascii="Bookman Old Style" w:hAnsi="Bookman Old Style" w:cs="Courier New"/>
          <w:b/>
          <w:color w:val="FF0000"/>
          <w:sz w:val="22"/>
          <w:szCs w:val="22"/>
          <w:lang w:val="it-IT"/>
        </w:rPr>
        <w:t>COLLEGIO DEI REVISORI DEI CONTI</w:t>
      </w:r>
    </w:p>
    <w:p w:rsidR="00D148DD" w:rsidRPr="00D148DD" w:rsidRDefault="00D148DD" w:rsidP="00D148DD">
      <w:pPr>
        <w:numPr>
          <w:ilvl w:val="0"/>
          <w:numId w:val="35"/>
        </w:numPr>
        <w:shd w:val="clear" w:color="auto" w:fill="FFFFFF"/>
        <w:spacing w:before="269"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Il Collegio dei Revisori dei conti </w:t>
      </w:r>
      <w:r w:rsidRPr="00D148DD">
        <w:rPr>
          <w:rFonts w:ascii="Bookman Old Style" w:hAnsi="Bookman Old Style"/>
          <w:spacing w:val="-1"/>
          <w:sz w:val="22"/>
          <w:szCs w:val="22"/>
          <w:lang w:val="it-IT"/>
        </w:rPr>
        <w:t>è</w:t>
      </w: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compost</w:t>
      </w:r>
      <w:r w:rsidR="00BA795A">
        <w:rPr>
          <w:rFonts w:ascii="Bookman Old Style" w:hAnsi="Bookman Old Style" w:cs="Courier New"/>
          <w:spacing w:val="-1"/>
          <w:sz w:val="22"/>
          <w:szCs w:val="22"/>
          <w:lang w:val="it-IT"/>
        </w:rPr>
        <w:t>o di tre membri effettivi e due</w:t>
      </w: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supplenti 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Sono eletti, a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votazione segreta dall'Assemblea dei Soci.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t>Dura in carica quattro anni e tutti i membri sono rieleggibili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t>Ha il compito di esaminare periodicamente ed occasionalmente la contabilità sociale, riferendone all’Assemblea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t>Può essere invitato alle riunioni del Consiglio Direttivo, può esprimere parere sugli argomenti all’ordine del giorno, non ha diritto di voto.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t>Risulteranno eletti i cinque soci che avranno ricevuto il maggior numero dei voti, i primi tre quali membri effettivi ed eleggeranno tra loro il Presidente, gli altri due membri supplenti. In caso di vacanza sarà n</w:t>
      </w:r>
      <w:r w:rsidR="00BA795A">
        <w:rPr>
          <w:rFonts w:ascii="Bookman Old Style" w:hAnsi="Bookman Old Style" w:cs="Courier New"/>
          <w:sz w:val="22"/>
          <w:szCs w:val="22"/>
          <w:lang w:val="it-IT"/>
        </w:rPr>
        <w:t xml:space="preserve">ominato effettivo il supplente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che ha avuto il maggior numero dei voti.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t>Nel caso che non sia possibile provvedere alle sostituzioni si dovranno tenere nuove elezioni per il rinnovo dell’intero collegio.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after="0"/>
        <w:ind w:left="426" w:right="-332" w:firstLine="283"/>
        <w:rPr>
          <w:rFonts w:ascii="Bookman Old Style" w:hAnsi="Bookman Old Style" w:cs="Courier New"/>
          <w:spacing w:val="-4"/>
          <w:sz w:val="22"/>
          <w:szCs w:val="22"/>
          <w:lang w:val="it-IT"/>
        </w:rPr>
      </w:pPr>
    </w:p>
    <w:p w:rsidR="00D148DD" w:rsidRPr="00744195" w:rsidRDefault="00D148DD" w:rsidP="002E7184">
      <w:pPr>
        <w:shd w:val="clear" w:color="auto" w:fill="FFFFFF"/>
        <w:tabs>
          <w:tab w:val="left" w:pos="9498"/>
        </w:tabs>
        <w:spacing w:after="0"/>
        <w:ind w:left="426" w:right="-332" w:firstLine="283"/>
        <w:jc w:val="center"/>
        <w:rPr>
          <w:rFonts w:ascii="Bookman Old Style" w:hAnsi="Bookman Old Style" w:cs="Courier New"/>
          <w:b/>
          <w:spacing w:val="-4"/>
          <w:sz w:val="22"/>
          <w:szCs w:val="22"/>
          <w:lang w:val="it-IT"/>
        </w:rPr>
      </w:pPr>
      <w:r w:rsidRPr="00744195">
        <w:rPr>
          <w:rFonts w:ascii="Bookman Old Style" w:hAnsi="Bookman Old Style" w:cs="Courier New"/>
          <w:b/>
          <w:spacing w:val="-4"/>
          <w:sz w:val="22"/>
          <w:szCs w:val="22"/>
          <w:lang w:val="it-IT"/>
        </w:rPr>
        <w:t>ART.12 IL COLLEGIO DEI PROBIVIRI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after="0"/>
        <w:ind w:left="426" w:right="-332" w:firstLine="283"/>
        <w:rPr>
          <w:rFonts w:ascii="Bookman Old Style" w:hAnsi="Bookman Old Style" w:cs="Courier New"/>
          <w:spacing w:val="-4"/>
          <w:sz w:val="22"/>
          <w:szCs w:val="22"/>
          <w:lang w:val="it-IT"/>
        </w:rPr>
      </w:pP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after="0"/>
        <w:ind w:left="426" w:right="-332" w:firstLine="283"/>
        <w:rPr>
          <w:rFonts w:ascii="Bookman Old Style" w:hAnsi="Bookman Old Style" w:cs="Courier New"/>
          <w:spacing w:val="-4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4"/>
          <w:sz w:val="22"/>
          <w:szCs w:val="22"/>
          <w:lang w:val="it-IT"/>
        </w:rPr>
        <w:t>Il collegio dei probiviri: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Il Collegio dei Revisori dei conti </w:t>
      </w:r>
      <w:r w:rsidRPr="00D148DD">
        <w:rPr>
          <w:rFonts w:ascii="Bookman Old Style" w:hAnsi="Bookman Old Style"/>
          <w:spacing w:val="-1"/>
          <w:sz w:val="22"/>
          <w:szCs w:val="22"/>
          <w:lang w:val="it-IT"/>
        </w:rPr>
        <w:t>è</w:t>
      </w: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composto</w:t>
      </w:r>
      <w:r w:rsidR="00BA795A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di tre membri effettivi e due </w:t>
      </w: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supplenti 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Sono eletti, a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votazione segreta dall'Assemblea dei Soci.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t>Dura in carica quattro anni e tutti i membri sono rieleggibili.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t>Ha il compito di controllare il rispetto delle norme statutarie e di giudicare nel caso di controversia fra i soci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 w:cs="Courier New"/>
          <w:spacing w:val="-8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t>Può segnalare controversie che non in grado di decidere al collegio dei probiviri del comitato regionale UNPLI ai sensi delle norme del proprio statuto.</w:t>
      </w:r>
    </w:p>
    <w:p w:rsidR="00D148DD" w:rsidRPr="00744195" w:rsidRDefault="00D148DD" w:rsidP="002E7184">
      <w:pPr>
        <w:shd w:val="clear" w:color="auto" w:fill="FFFFFF"/>
        <w:tabs>
          <w:tab w:val="left" w:pos="9498"/>
        </w:tabs>
        <w:spacing w:before="264" w:after="0"/>
        <w:ind w:left="426" w:right="-332" w:firstLine="283"/>
        <w:jc w:val="center"/>
        <w:rPr>
          <w:rFonts w:ascii="Bookman Old Style" w:hAnsi="Bookman Old Style" w:cs="Courier New"/>
          <w:b/>
          <w:spacing w:val="-1"/>
          <w:sz w:val="22"/>
          <w:szCs w:val="22"/>
          <w:lang w:val="it-IT"/>
        </w:rPr>
      </w:pPr>
      <w:r w:rsidRPr="00744195">
        <w:rPr>
          <w:rFonts w:ascii="Bookman Old Style" w:hAnsi="Bookman Old Style" w:cs="Courier New"/>
          <w:b/>
          <w:spacing w:val="-1"/>
          <w:sz w:val="22"/>
          <w:szCs w:val="22"/>
          <w:lang w:val="it-IT"/>
        </w:rPr>
        <w:t>ART. 13 IL PRESIDENTE ONORARIO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4"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Il Presidente onorario: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4"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Può essere nominato dall’Assemblea dei soci per eccezionali meriti acquisiti in attività a favore della Pro Loco;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4" w:after="0"/>
        <w:ind w:left="426" w:right="-332" w:firstLine="283"/>
        <w:rPr>
          <w:rFonts w:ascii="Bookman Old Style" w:hAnsi="Bookman Old Style" w:cs="Courier New"/>
          <w:spacing w:val="-1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Possono essergli affidati dal C.D. incarichi di rappresentanza e di eventuali contatti con altri Enti.</w:t>
      </w:r>
    </w:p>
    <w:p w:rsidR="00D148DD" w:rsidRPr="00B97385" w:rsidRDefault="00BA795A" w:rsidP="00D148DD">
      <w:pPr>
        <w:shd w:val="clear" w:color="auto" w:fill="FFFFFF"/>
        <w:tabs>
          <w:tab w:val="left" w:pos="1162"/>
          <w:tab w:val="left" w:pos="9498"/>
        </w:tabs>
        <w:spacing w:before="288" w:after="0"/>
        <w:ind w:left="426" w:right="-332" w:firstLine="283"/>
        <w:jc w:val="center"/>
        <w:rPr>
          <w:rFonts w:ascii="Bookman Old Style" w:hAnsi="Bookman Old Style" w:cs="Courier New"/>
          <w:b/>
          <w:color w:val="FF0000"/>
          <w:sz w:val="22"/>
          <w:szCs w:val="22"/>
          <w:lang w:val="it-IT"/>
        </w:rPr>
      </w:pPr>
      <w:r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t>Art. 14</w:t>
      </w:r>
      <w:r w:rsidR="00D148DD" w:rsidRPr="00B97385"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t xml:space="preserve"> PATRIMONIO</w:t>
      </w:r>
      <w:r w:rsidR="00D148DD" w:rsidRPr="00B97385">
        <w:rPr>
          <w:rFonts w:ascii="Bookman Old Style" w:hAnsi="Bookman Old Style" w:cs="Courier New"/>
          <w:b/>
          <w:color w:val="FF0000"/>
          <w:spacing w:val="-1"/>
          <w:sz w:val="22"/>
          <w:szCs w:val="22"/>
          <w:lang w:val="it-IT"/>
        </w:rPr>
        <w:br/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9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Le risorse economiche con le quali la Pro Loco provvede al funzionamento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ed allo svolgimento della propria attivit</w:t>
      </w:r>
      <w:r w:rsidRPr="00D148DD">
        <w:rPr>
          <w:rFonts w:ascii="Bookman Old Style" w:hAnsi="Bookman Old Style"/>
          <w:sz w:val="22"/>
          <w:szCs w:val="22"/>
          <w:lang w:val="it-IT"/>
        </w:rPr>
        <w:t>à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 xml:space="preserve"> sono:</w:t>
      </w:r>
    </w:p>
    <w:p w:rsidR="00D148DD" w:rsidRPr="00D148DD" w:rsidRDefault="00D148DD" w:rsidP="00D148DD">
      <w:pPr>
        <w:numPr>
          <w:ilvl w:val="0"/>
          <w:numId w:val="24"/>
        </w:numPr>
        <w:shd w:val="clear" w:color="auto" w:fill="FFFFFF"/>
        <w:tabs>
          <w:tab w:val="left" w:pos="946"/>
          <w:tab w:val="left" w:pos="9498"/>
        </w:tabs>
        <w:spacing w:before="53" w:after="0"/>
        <w:ind w:left="426" w:right="-332" w:firstLine="283"/>
        <w:rPr>
          <w:rFonts w:ascii="Bookman Old Style" w:hAnsi="Bookman Old Style" w:cs="Courier New"/>
          <w:spacing w:val="-39"/>
          <w:sz w:val="22"/>
          <w:szCs w:val="22"/>
          <w:lang w:val="it-IT"/>
        </w:rPr>
      </w:pPr>
      <w:proofErr w:type="gramStart"/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quote</w:t>
      </w:r>
      <w:proofErr w:type="gramEnd"/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sociali e contributi dei Soci;</w:t>
      </w:r>
    </w:p>
    <w:p w:rsidR="00D148DD" w:rsidRPr="00D148DD" w:rsidRDefault="00D148DD" w:rsidP="00D148DD">
      <w:pPr>
        <w:numPr>
          <w:ilvl w:val="0"/>
          <w:numId w:val="24"/>
        </w:numPr>
        <w:shd w:val="clear" w:color="auto" w:fill="FFFFFF"/>
        <w:tabs>
          <w:tab w:val="left" w:pos="946"/>
          <w:tab w:val="left" w:pos="9498"/>
        </w:tabs>
        <w:spacing w:before="53" w:after="0"/>
        <w:ind w:left="426" w:right="-332" w:firstLine="283"/>
        <w:rPr>
          <w:rFonts w:ascii="Bookman Old Style" w:hAnsi="Bookman Old Style" w:cs="Courier New"/>
          <w:spacing w:val="-39"/>
          <w:sz w:val="22"/>
          <w:szCs w:val="22"/>
          <w:lang w:val="it-IT"/>
        </w:rPr>
      </w:pPr>
      <w:proofErr w:type="gramStart"/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elargizioni</w:t>
      </w:r>
      <w:proofErr w:type="gramEnd"/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di qualsiasi natura ed a qualunque titolo erogati da Enti Pubblici e Privati</w:t>
      </w:r>
    </w:p>
    <w:p w:rsidR="00D148DD" w:rsidRPr="002E0911" w:rsidRDefault="00D148DD" w:rsidP="00D148DD">
      <w:pPr>
        <w:numPr>
          <w:ilvl w:val="0"/>
          <w:numId w:val="24"/>
        </w:numPr>
        <w:shd w:val="clear" w:color="auto" w:fill="FFFFFF"/>
        <w:tabs>
          <w:tab w:val="left" w:pos="9498"/>
        </w:tabs>
        <w:spacing w:after="0"/>
        <w:ind w:left="426" w:right="-332" w:firstLine="283"/>
        <w:rPr>
          <w:rFonts w:ascii="Bookman Old Style" w:hAnsi="Bookman Old Style" w:cs="Courier New"/>
          <w:spacing w:val="-37"/>
          <w:sz w:val="22"/>
          <w:szCs w:val="22"/>
        </w:rPr>
      </w:pPr>
      <w:proofErr w:type="spellStart"/>
      <w:r w:rsidRPr="002E0911">
        <w:rPr>
          <w:rFonts w:ascii="Bookman Old Style" w:hAnsi="Bookman Old Style" w:cs="Courier New"/>
          <w:spacing w:val="-1"/>
          <w:sz w:val="22"/>
          <w:szCs w:val="22"/>
        </w:rPr>
        <w:t>eredit</w:t>
      </w:r>
      <w:r w:rsidRPr="002E0911">
        <w:rPr>
          <w:rFonts w:ascii="Bookman Old Style" w:hAnsi="Bookman Old Style"/>
          <w:spacing w:val="-1"/>
          <w:sz w:val="22"/>
          <w:szCs w:val="22"/>
        </w:rPr>
        <w:t>à</w:t>
      </w:r>
      <w:proofErr w:type="spellEnd"/>
      <w:r w:rsidRPr="002E0911">
        <w:rPr>
          <w:rFonts w:ascii="Bookman Old Style" w:hAnsi="Bookman Old Style" w:cs="Courier New"/>
          <w:spacing w:val="-1"/>
          <w:sz w:val="22"/>
          <w:szCs w:val="22"/>
        </w:rPr>
        <w:t xml:space="preserve">, </w:t>
      </w:r>
      <w:proofErr w:type="spellStart"/>
      <w:r w:rsidRPr="002E0911">
        <w:rPr>
          <w:rFonts w:ascii="Bookman Old Style" w:hAnsi="Bookman Old Style" w:cs="Courier New"/>
          <w:spacing w:val="-1"/>
          <w:sz w:val="22"/>
          <w:szCs w:val="22"/>
        </w:rPr>
        <w:t>donazioni</w:t>
      </w:r>
      <w:proofErr w:type="spellEnd"/>
      <w:r w:rsidRPr="002E0911">
        <w:rPr>
          <w:rFonts w:ascii="Bookman Old Style" w:hAnsi="Bookman Old Style" w:cs="Courier New"/>
          <w:spacing w:val="-1"/>
          <w:sz w:val="22"/>
          <w:szCs w:val="22"/>
        </w:rPr>
        <w:t xml:space="preserve"> e </w:t>
      </w:r>
      <w:proofErr w:type="spellStart"/>
      <w:r w:rsidRPr="002E0911">
        <w:rPr>
          <w:rFonts w:ascii="Bookman Old Style" w:hAnsi="Bookman Old Style" w:cs="Courier New"/>
          <w:spacing w:val="-1"/>
          <w:sz w:val="22"/>
          <w:szCs w:val="22"/>
        </w:rPr>
        <w:t>legati</w:t>
      </w:r>
      <w:proofErr w:type="spellEnd"/>
      <w:r w:rsidRPr="002E0911">
        <w:rPr>
          <w:rFonts w:ascii="Bookman Old Style" w:hAnsi="Bookman Old Style" w:cs="Courier New"/>
          <w:spacing w:val="-1"/>
          <w:sz w:val="22"/>
          <w:szCs w:val="22"/>
        </w:rPr>
        <w:t>;</w:t>
      </w:r>
    </w:p>
    <w:p w:rsidR="00D148DD" w:rsidRPr="002E0911" w:rsidRDefault="00D148DD" w:rsidP="00D148DD">
      <w:pPr>
        <w:numPr>
          <w:ilvl w:val="0"/>
          <w:numId w:val="24"/>
        </w:numPr>
        <w:shd w:val="clear" w:color="auto" w:fill="FFFFFF"/>
        <w:tabs>
          <w:tab w:val="left" w:pos="9498"/>
        </w:tabs>
        <w:spacing w:before="53" w:after="0"/>
        <w:ind w:left="426" w:right="-332" w:firstLine="283"/>
        <w:rPr>
          <w:rFonts w:ascii="Bookman Old Style" w:hAnsi="Bookman Old Style" w:cs="Courier New"/>
          <w:spacing w:val="-39"/>
          <w:sz w:val="22"/>
          <w:szCs w:val="22"/>
        </w:rPr>
      </w:pPr>
      <w:proofErr w:type="spellStart"/>
      <w:r w:rsidRPr="002E0911">
        <w:rPr>
          <w:rFonts w:ascii="Bookman Old Style" w:hAnsi="Bookman Old Style" w:cs="Courier New"/>
          <w:spacing w:val="-1"/>
          <w:sz w:val="22"/>
          <w:szCs w:val="22"/>
        </w:rPr>
        <w:t>contributi</w:t>
      </w:r>
      <w:proofErr w:type="spellEnd"/>
      <w:r w:rsidRPr="002E0911">
        <w:rPr>
          <w:rFonts w:ascii="Bookman Old Style" w:hAnsi="Bookman Old Style" w:cs="Courier New"/>
          <w:spacing w:val="-1"/>
          <w:sz w:val="22"/>
          <w:szCs w:val="22"/>
        </w:rPr>
        <w:t xml:space="preserve"> </w:t>
      </w:r>
      <w:proofErr w:type="spellStart"/>
      <w:r w:rsidRPr="002E0911">
        <w:rPr>
          <w:rFonts w:ascii="Bookman Old Style" w:hAnsi="Bookman Old Style" w:cs="Courier New"/>
          <w:spacing w:val="-1"/>
          <w:sz w:val="22"/>
          <w:szCs w:val="22"/>
        </w:rPr>
        <w:t>privati</w:t>
      </w:r>
      <w:proofErr w:type="spellEnd"/>
      <w:r w:rsidRPr="002E0911">
        <w:rPr>
          <w:rFonts w:ascii="Bookman Old Style" w:hAnsi="Bookman Old Style" w:cs="Courier New"/>
          <w:spacing w:val="-1"/>
          <w:sz w:val="22"/>
          <w:szCs w:val="22"/>
        </w:rPr>
        <w:t xml:space="preserve"> </w:t>
      </w:r>
      <w:r w:rsidR="00BA795A">
        <w:rPr>
          <w:rFonts w:ascii="Bookman Old Style" w:hAnsi="Bookman Old Style" w:cs="Courier New"/>
          <w:spacing w:val="-1"/>
          <w:sz w:val="22"/>
          <w:szCs w:val="22"/>
        </w:rPr>
        <w:t xml:space="preserve">di </w:t>
      </w:r>
      <w:proofErr w:type="spellStart"/>
      <w:r w:rsidRPr="002E0911">
        <w:rPr>
          <w:rFonts w:ascii="Bookman Old Style" w:hAnsi="Bookman Old Style" w:cs="Courier New"/>
          <w:spacing w:val="-1"/>
          <w:sz w:val="22"/>
          <w:szCs w:val="22"/>
        </w:rPr>
        <w:t>cittadini</w:t>
      </w:r>
      <w:proofErr w:type="spellEnd"/>
      <w:r w:rsidRPr="002E0911">
        <w:rPr>
          <w:rFonts w:ascii="Bookman Old Style" w:hAnsi="Bookman Old Style" w:cs="Courier New"/>
          <w:spacing w:val="-1"/>
          <w:sz w:val="22"/>
          <w:szCs w:val="22"/>
        </w:rPr>
        <w:t xml:space="preserve"> </w:t>
      </w:r>
    </w:p>
    <w:p w:rsidR="00D148DD" w:rsidRPr="00D148DD" w:rsidRDefault="00D148DD" w:rsidP="00D148DD">
      <w:pPr>
        <w:numPr>
          <w:ilvl w:val="0"/>
          <w:numId w:val="24"/>
        </w:numPr>
        <w:shd w:val="clear" w:color="auto" w:fill="FFFFFF"/>
        <w:tabs>
          <w:tab w:val="left" w:pos="946"/>
          <w:tab w:val="left" w:pos="9498"/>
        </w:tabs>
        <w:spacing w:after="0"/>
        <w:ind w:left="426" w:right="-332" w:firstLine="283"/>
        <w:rPr>
          <w:rFonts w:ascii="Bookman Old Style" w:hAnsi="Bookman Old Style" w:cs="Courier New"/>
          <w:spacing w:val="-37"/>
          <w:sz w:val="22"/>
          <w:szCs w:val="22"/>
          <w:lang w:val="it-IT"/>
        </w:rPr>
      </w:pPr>
      <w:proofErr w:type="gramStart"/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>proventi</w:t>
      </w:r>
      <w:proofErr w:type="gramEnd"/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di gestione di attività e/o iniziative permanenti od occasionali</w:t>
      </w:r>
    </w:p>
    <w:p w:rsidR="00D148DD" w:rsidRPr="00BA5123" w:rsidRDefault="00D148DD" w:rsidP="00D148DD">
      <w:pPr>
        <w:numPr>
          <w:ilvl w:val="0"/>
          <w:numId w:val="24"/>
        </w:numPr>
        <w:shd w:val="clear" w:color="auto" w:fill="FFFFFF"/>
        <w:tabs>
          <w:tab w:val="left" w:pos="9498"/>
        </w:tabs>
        <w:spacing w:before="278" w:after="0"/>
        <w:ind w:left="426" w:right="-332" w:firstLine="283"/>
        <w:rPr>
          <w:rFonts w:ascii="Bookman Old Style" w:hAnsi="Bookman Old Style"/>
          <w:color w:val="FF0000"/>
          <w:sz w:val="22"/>
          <w:szCs w:val="22"/>
          <w:lang w:val="it-IT"/>
        </w:rPr>
      </w:pPr>
      <w:r w:rsidRPr="00BA5123">
        <w:rPr>
          <w:rFonts w:ascii="Bookman Old Style" w:hAnsi="Bookman Old Style" w:cs="Courier New"/>
          <w:color w:val="FF0000"/>
          <w:sz w:val="22"/>
          <w:szCs w:val="22"/>
          <w:lang w:val="it-IT"/>
        </w:rPr>
        <w:t>Tutte le entrate ed i proventi dell'attivit</w:t>
      </w:r>
      <w:r w:rsidRPr="00BA5123">
        <w:rPr>
          <w:rFonts w:ascii="Bookman Old Style" w:hAnsi="Bookman Old Style"/>
          <w:color w:val="FF0000"/>
          <w:sz w:val="22"/>
          <w:szCs w:val="22"/>
          <w:lang w:val="it-IT"/>
        </w:rPr>
        <w:t>à</w:t>
      </w:r>
      <w:r w:rsidRPr="00BA5123">
        <w:rPr>
          <w:rFonts w:ascii="Bookman Old Style" w:hAnsi="Bookman Old Style" w:cs="Courier New"/>
          <w:color w:val="FF0000"/>
          <w:sz w:val="22"/>
          <w:szCs w:val="22"/>
          <w:lang w:val="it-IT"/>
        </w:rPr>
        <w:t xml:space="preserve"> della Pro Loco</w:t>
      </w:r>
      <w:r w:rsidRPr="00BA5123">
        <w:rPr>
          <w:rFonts w:ascii="Bookman Old Style" w:hAnsi="Bookman Old Style" w:cs="Courier New"/>
          <w:sz w:val="22"/>
          <w:szCs w:val="22"/>
          <w:lang w:val="it-IT"/>
        </w:rPr>
        <w:t xml:space="preserve"> sono </w:t>
      </w:r>
      <w:r w:rsidRPr="00BA5123">
        <w:rPr>
          <w:rFonts w:ascii="Bookman Old Style" w:hAnsi="Bookman Old Style" w:cs="Courier New"/>
          <w:spacing w:val="-1"/>
          <w:sz w:val="22"/>
          <w:szCs w:val="22"/>
          <w:lang w:val="it-IT"/>
        </w:rPr>
        <w:t>utilizzati e spesi per il raggiungimento delle finalit</w:t>
      </w:r>
      <w:r w:rsidRPr="00BA5123">
        <w:rPr>
          <w:rFonts w:ascii="Bookman Old Style" w:hAnsi="Bookman Old Style"/>
          <w:spacing w:val="-1"/>
          <w:sz w:val="22"/>
          <w:szCs w:val="22"/>
          <w:lang w:val="it-IT"/>
        </w:rPr>
        <w:t>à</w:t>
      </w:r>
      <w:r w:rsidRPr="00BA5123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 della Pro Loco e </w:t>
      </w:r>
      <w:r w:rsidRPr="00BA5123"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  <w:t>non possono essere divisi e/o distribuiti (neppure in modo indiretto) ai Soci</w:t>
      </w:r>
    </w:p>
    <w:p w:rsidR="00D148DD" w:rsidRPr="00D148DD" w:rsidRDefault="00D148DD" w:rsidP="00D148DD">
      <w:pPr>
        <w:numPr>
          <w:ilvl w:val="0"/>
          <w:numId w:val="24"/>
        </w:numPr>
        <w:shd w:val="clear" w:color="auto" w:fill="FFFFFF"/>
        <w:tabs>
          <w:tab w:val="left" w:pos="9498"/>
        </w:tabs>
        <w:spacing w:before="264" w:after="0"/>
        <w:ind w:left="426" w:right="-332" w:firstLine="283"/>
        <w:rPr>
          <w:rFonts w:ascii="Bookman Old Style" w:hAnsi="Bookman Old Style" w:cs="Courier New"/>
          <w:color w:val="FF0000"/>
          <w:spacing w:val="-2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z w:val="22"/>
          <w:szCs w:val="22"/>
          <w:lang w:val="it-IT"/>
        </w:rPr>
        <w:t xml:space="preserve">- </w:t>
      </w:r>
      <w:r w:rsidRPr="00D148DD">
        <w:rPr>
          <w:rFonts w:ascii="Bookman Old Style" w:hAnsi="Bookman Old Style" w:cs="Courier New"/>
          <w:color w:val="FF0000"/>
          <w:sz w:val="22"/>
          <w:szCs w:val="22"/>
          <w:lang w:val="it-IT"/>
        </w:rPr>
        <w:t xml:space="preserve">Gli eventuali utili o avanzi di gestione della Pro Loco devono essere </w:t>
      </w:r>
      <w:r w:rsidRPr="00D148DD">
        <w:rPr>
          <w:rFonts w:ascii="Bookman Old Style" w:hAnsi="Bookman Old Style" w:cs="Courier New"/>
          <w:color w:val="FF0000"/>
          <w:spacing w:val="-2"/>
          <w:sz w:val="22"/>
          <w:szCs w:val="22"/>
          <w:lang w:val="it-IT"/>
        </w:rPr>
        <w:t>reinvestiti a favore delle attivit</w:t>
      </w:r>
      <w:r w:rsidRPr="00D148DD">
        <w:rPr>
          <w:rFonts w:ascii="Bookman Old Style" w:hAnsi="Bookman Old Style"/>
          <w:color w:val="FF0000"/>
          <w:spacing w:val="-2"/>
          <w:sz w:val="22"/>
          <w:szCs w:val="22"/>
          <w:lang w:val="it-IT"/>
        </w:rPr>
        <w:t>à</w:t>
      </w:r>
      <w:r w:rsidRPr="00D148DD">
        <w:rPr>
          <w:rFonts w:ascii="Bookman Old Style" w:hAnsi="Bookman Old Style" w:cs="Courier New"/>
          <w:color w:val="FF0000"/>
          <w:spacing w:val="-2"/>
          <w:sz w:val="22"/>
          <w:szCs w:val="22"/>
          <w:lang w:val="it-IT"/>
        </w:rPr>
        <w:t xml:space="preserve"> istituzionali previste dal presente Statuto.</w:t>
      </w:r>
    </w:p>
    <w:p w:rsidR="00D148DD" w:rsidRPr="00D148DD" w:rsidRDefault="00D148DD" w:rsidP="00D148DD">
      <w:pPr>
        <w:shd w:val="clear" w:color="auto" w:fill="FFFFFF"/>
        <w:tabs>
          <w:tab w:val="left" w:pos="9498"/>
        </w:tabs>
        <w:spacing w:before="264" w:after="0"/>
        <w:ind w:left="426" w:right="-332" w:firstLine="283"/>
        <w:rPr>
          <w:rFonts w:ascii="Bookman Old Style" w:hAnsi="Bookman Old Style"/>
          <w:color w:val="FF0000"/>
          <w:sz w:val="22"/>
          <w:szCs w:val="22"/>
          <w:lang w:val="it-IT"/>
        </w:rPr>
      </w:pPr>
    </w:p>
    <w:p w:rsidR="00D148DD" w:rsidRPr="00744195" w:rsidRDefault="00BA795A" w:rsidP="00D148DD">
      <w:pPr>
        <w:shd w:val="clear" w:color="auto" w:fill="FFFFFF"/>
        <w:tabs>
          <w:tab w:val="left" w:pos="9498"/>
        </w:tabs>
        <w:spacing w:after="0"/>
        <w:ind w:left="426" w:right="-332" w:firstLine="283"/>
        <w:jc w:val="center"/>
        <w:rPr>
          <w:rFonts w:ascii="Bookman Old Style" w:hAnsi="Bookman Old Style"/>
          <w:b/>
          <w:color w:val="FF0000"/>
          <w:sz w:val="22"/>
          <w:szCs w:val="22"/>
          <w:lang w:val="it-IT"/>
        </w:rPr>
      </w:pPr>
      <w:r>
        <w:rPr>
          <w:rFonts w:ascii="Bookman Old Style" w:hAnsi="Bookman Old Style" w:cs="Courier New"/>
          <w:b/>
          <w:bCs/>
          <w:color w:val="FF0000"/>
          <w:spacing w:val="-2"/>
          <w:sz w:val="22"/>
          <w:szCs w:val="22"/>
          <w:lang w:val="it-IT"/>
        </w:rPr>
        <w:t>Art. 15</w:t>
      </w:r>
      <w:r w:rsidR="00D148DD" w:rsidRPr="00744195">
        <w:rPr>
          <w:rFonts w:ascii="Bookman Old Style" w:hAnsi="Bookman Old Style" w:cs="Courier New"/>
          <w:b/>
          <w:bCs/>
          <w:color w:val="FF0000"/>
          <w:spacing w:val="-2"/>
          <w:sz w:val="22"/>
          <w:szCs w:val="22"/>
          <w:lang w:val="it-IT"/>
        </w:rPr>
        <w:t xml:space="preserve"> SCIOGLIMENTO</w:t>
      </w:r>
    </w:p>
    <w:p w:rsidR="00D148DD" w:rsidRPr="00D148DD" w:rsidRDefault="00D148DD" w:rsidP="00D148DD">
      <w:pPr>
        <w:shd w:val="clear" w:color="auto" w:fill="FFFFFF"/>
        <w:spacing w:before="250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2C3B10">
        <w:rPr>
          <w:rFonts w:ascii="Bookman Old Style" w:hAnsi="Bookman Old Style" w:cs="Courier New"/>
          <w:b/>
          <w:bCs/>
          <w:sz w:val="22"/>
          <w:szCs w:val="22"/>
          <w:lang w:val="it-IT"/>
        </w:rPr>
        <w:t>a)</w:t>
      </w:r>
      <w:r w:rsidRPr="002C3B10">
        <w:rPr>
          <w:rFonts w:ascii="Bookman Old Style" w:hAnsi="Bookman Old Style" w:cs="Courier New"/>
          <w:sz w:val="22"/>
          <w:szCs w:val="22"/>
          <w:lang w:val="it-IT"/>
        </w:rPr>
        <w:t xml:space="preserve"> L'eventuale scioglimento della Pro Loco sar</w:t>
      </w:r>
      <w:r w:rsidRPr="002C3B10">
        <w:rPr>
          <w:rFonts w:ascii="Bookman Old Style" w:hAnsi="Bookman Old Style"/>
          <w:sz w:val="22"/>
          <w:szCs w:val="22"/>
          <w:lang w:val="it-IT"/>
        </w:rPr>
        <w:t>à</w:t>
      </w:r>
      <w:r w:rsidRPr="002C3B10">
        <w:rPr>
          <w:rFonts w:ascii="Bookman Old Style" w:hAnsi="Bookman Old Style" w:cs="Courier New"/>
          <w:sz w:val="22"/>
          <w:szCs w:val="22"/>
          <w:lang w:val="it-IT"/>
        </w:rPr>
        <w:t xml:space="preserve"> deciso dall'Assemblea </w:t>
      </w:r>
      <w:r w:rsidRPr="002C3B10">
        <w:rPr>
          <w:rFonts w:ascii="Bookman Old Style" w:hAnsi="Bookman Old Style" w:cs="Courier New"/>
          <w:spacing w:val="-1"/>
          <w:sz w:val="22"/>
          <w:szCs w:val="22"/>
          <w:lang w:val="it-IT"/>
        </w:rPr>
        <w:t>Straordinaria appositamente convocata. Sia in prima s</w:t>
      </w:r>
      <w:r w:rsidRPr="00D148DD">
        <w:rPr>
          <w:rFonts w:ascii="Bookman Old Style" w:hAnsi="Bookman Old Style" w:cs="Courier New"/>
          <w:spacing w:val="-1"/>
          <w:sz w:val="22"/>
          <w:szCs w:val="22"/>
          <w:lang w:val="it-IT"/>
        </w:rPr>
        <w:t xml:space="preserve">ia in seconda convocazione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dovranno essere presenti almeno i 4/5 dei Soci e la decisione di scioglimento dovr</w:t>
      </w:r>
      <w:r w:rsidRPr="00D148DD">
        <w:rPr>
          <w:rFonts w:ascii="Bookman Old Style" w:hAnsi="Bookman Old Style"/>
          <w:sz w:val="22"/>
          <w:szCs w:val="22"/>
          <w:lang w:val="it-IT"/>
        </w:rPr>
        <w:t>à</w:t>
      </w:r>
      <w:r w:rsidR="00BA795A">
        <w:rPr>
          <w:rFonts w:ascii="Bookman Old Style" w:hAnsi="Bookman Old Style" w:cs="Courier New"/>
          <w:sz w:val="22"/>
          <w:szCs w:val="22"/>
          <w:lang w:val="it-IT"/>
        </w:rPr>
        <w:t xml:space="preserve"> essere assunta </w:t>
      </w:r>
      <w:r w:rsidRPr="00D148DD">
        <w:rPr>
          <w:rFonts w:ascii="Bookman Old Style" w:hAnsi="Bookman Old Style" w:cs="Courier New"/>
          <w:sz w:val="22"/>
          <w:szCs w:val="22"/>
          <w:lang w:val="it-IT"/>
        </w:rPr>
        <w:t>a maggioranza dei voti.</w:t>
      </w:r>
    </w:p>
    <w:p w:rsidR="00D148DD" w:rsidRPr="0076187D" w:rsidRDefault="00D148DD" w:rsidP="00D148DD">
      <w:pPr>
        <w:shd w:val="clear" w:color="auto" w:fill="FFFFFF"/>
        <w:spacing w:before="250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76187D">
        <w:rPr>
          <w:rFonts w:ascii="Bookman Old Style" w:hAnsi="Bookman Old Style" w:cs="Courier New"/>
          <w:b/>
          <w:bCs/>
          <w:spacing w:val="-1"/>
          <w:sz w:val="22"/>
          <w:szCs w:val="22"/>
          <w:lang w:val="it-IT"/>
        </w:rPr>
        <w:t xml:space="preserve"> </w:t>
      </w:r>
      <w:r w:rsidRPr="005444F1">
        <w:rPr>
          <w:rFonts w:ascii="Bookman Old Style" w:hAnsi="Bookman Old Style" w:cs="Courier New"/>
          <w:b/>
          <w:bCs/>
          <w:color w:val="FF0000"/>
          <w:spacing w:val="-1"/>
          <w:sz w:val="22"/>
          <w:szCs w:val="22"/>
          <w:lang w:val="it-IT"/>
        </w:rPr>
        <w:t>b)</w:t>
      </w:r>
      <w:r w:rsidR="00BA795A">
        <w:rPr>
          <w:rFonts w:ascii="Bookman Old Style" w:hAnsi="Bookman Old Style" w:cs="Courier New"/>
          <w:b/>
          <w:bCs/>
          <w:color w:val="FF0000"/>
          <w:spacing w:val="-1"/>
          <w:sz w:val="22"/>
          <w:szCs w:val="22"/>
          <w:lang w:val="it-IT"/>
        </w:rPr>
        <w:t xml:space="preserve"> </w:t>
      </w:r>
      <w:r w:rsidRPr="005444F1"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  <w:t xml:space="preserve">- La Pro Loco ha l’obbligo di devolvere il patrimonio residuo in caso di scioglimento, cessazione o estinzione, </w:t>
      </w:r>
      <w:r w:rsidR="00092F40">
        <w:rPr>
          <w:rFonts w:ascii="Bookman Old Style" w:hAnsi="Bookman Old Style" w:cs="Courier New"/>
          <w:color w:val="FF0000"/>
          <w:spacing w:val="-1"/>
          <w:sz w:val="22"/>
          <w:szCs w:val="22"/>
          <w:lang w:val="it-IT"/>
        </w:rPr>
        <w:t>a</w:t>
      </w:r>
      <w:r w:rsidRPr="005444F1">
        <w:rPr>
          <w:rFonts w:ascii="Bookman Old Style" w:hAnsi="Bookman Old Style" w:cs="Courier New"/>
          <w:color w:val="FF0000"/>
          <w:sz w:val="22"/>
          <w:szCs w:val="22"/>
          <w:lang w:val="it-IT"/>
        </w:rPr>
        <w:t>i fini di utilità sociale</w:t>
      </w:r>
      <w:r w:rsidRPr="0076187D">
        <w:rPr>
          <w:rFonts w:ascii="Bookman Old Style" w:hAnsi="Bookman Old Style" w:cs="Courier New"/>
          <w:sz w:val="22"/>
          <w:szCs w:val="22"/>
          <w:lang w:val="it-IT"/>
        </w:rPr>
        <w:t>.</w:t>
      </w:r>
    </w:p>
    <w:p w:rsidR="00D148DD" w:rsidRPr="00B97385" w:rsidRDefault="00D148DD" w:rsidP="00D148DD">
      <w:pPr>
        <w:shd w:val="clear" w:color="auto" w:fill="FFFFFF"/>
        <w:spacing w:after="0"/>
        <w:ind w:left="426" w:right="-332" w:firstLine="283"/>
        <w:rPr>
          <w:rFonts w:ascii="Bookman Old Style" w:hAnsi="Bookman Old Style"/>
          <w:color w:val="FF0000"/>
          <w:sz w:val="22"/>
          <w:szCs w:val="22"/>
          <w:lang w:val="it-IT"/>
        </w:rPr>
      </w:pPr>
      <w:r w:rsidRPr="000521D9">
        <w:rPr>
          <w:rFonts w:ascii="Bookman Old Style" w:hAnsi="Bookman Old Style" w:cs="Courier New"/>
          <w:b/>
          <w:bCs/>
          <w:spacing w:val="-12"/>
          <w:sz w:val="22"/>
          <w:szCs w:val="22"/>
          <w:lang w:val="it-IT"/>
        </w:rPr>
        <w:t xml:space="preserve">c) </w:t>
      </w:r>
      <w:r w:rsidRPr="000521D9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- I beni acquisiti con il concorso finanziario specifico e prevalente di </w:t>
      </w:r>
      <w:r w:rsidRPr="000521D9">
        <w:rPr>
          <w:rFonts w:ascii="Bookman Old Style" w:hAnsi="Bookman Old Style" w:cs="Courier New"/>
          <w:spacing w:val="-13"/>
          <w:sz w:val="22"/>
          <w:szCs w:val="22"/>
          <w:lang w:val="it-IT"/>
        </w:rPr>
        <w:t xml:space="preserve">Enti pubblici possono devoluti al Comune nel cui territorio la Pro Loco ha sede, </w:t>
      </w:r>
      <w:r w:rsidRPr="00B97385">
        <w:rPr>
          <w:rFonts w:ascii="Bookman Old Style" w:hAnsi="Bookman Old Style" w:cs="Courier New"/>
          <w:color w:val="FF0000"/>
          <w:spacing w:val="-13"/>
          <w:sz w:val="22"/>
          <w:szCs w:val="22"/>
          <w:lang w:val="it-IT"/>
        </w:rPr>
        <w:t>con l’obbligo del comune a devolverli ai fini di utilità sociale.</w:t>
      </w:r>
    </w:p>
    <w:p w:rsidR="00D148DD" w:rsidRPr="002E7184" w:rsidRDefault="00D148DD" w:rsidP="00D148DD">
      <w:pPr>
        <w:shd w:val="clear" w:color="auto" w:fill="FFFFFF"/>
        <w:spacing w:before="235" w:after="0"/>
        <w:ind w:left="426" w:right="-332" w:firstLine="283"/>
        <w:jc w:val="center"/>
        <w:rPr>
          <w:rFonts w:ascii="Bookman Old Style" w:hAnsi="Bookman Old Style"/>
          <w:b/>
          <w:sz w:val="22"/>
          <w:szCs w:val="22"/>
          <w:lang w:val="it-IT"/>
        </w:rPr>
      </w:pPr>
      <w:r w:rsidRPr="002E7184">
        <w:rPr>
          <w:rFonts w:ascii="Bookman Old Style" w:hAnsi="Bookman Old Style" w:cs="Courier New"/>
          <w:b/>
          <w:bCs/>
          <w:spacing w:val="-11"/>
          <w:sz w:val="22"/>
          <w:szCs w:val="22"/>
          <w:lang w:val="it-IT"/>
        </w:rPr>
        <w:t xml:space="preserve">Art. 17 </w:t>
      </w:r>
      <w:r w:rsidRPr="002E7184">
        <w:rPr>
          <w:rFonts w:ascii="Bookman Old Style" w:hAnsi="Bookman Old Style" w:cs="Courier New"/>
          <w:b/>
          <w:spacing w:val="-11"/>
          <w:sz w:val="22"/>
          <w:szCs w:val="22"/>
          <w:lang w:val="it-IT"/>
        </w:rPr>
        <w:t xml:space="preserve">- </w:t>
      </w:r>
      <w:r w:rsidRPr="002E7184">
        <w:rPr>
          <w:rFonts w:ascii="Bookman Old Style" w:hAnsi="Bookman Old Style" w:cs="Courier New"/>
          <w:b/>
          <w:bCs/>
          <w:spacing w:val="-11"/>
          <w:sz w:val="22"/>
          <w:szCs w:val="22"/>
          <w:lang w:val="it-IT"/>
        </w:rPr>
        <w:t>NORME FINALI</w:t>
      </w:r>
    </w:p>
    <w:p w:rsidR="00D148DD" w:rsidRPr="00D148DD" w:rsidRDefault="00BA795A" w:rsidP="00D148DD">
      <w:pPr>
        <w:shd w:val="clear" w:color="auto" w:fill="FFFFFF"/>
        <w:spacing w:before="235" w:after="0"/>
        <w:ind w:left="426" w:right="-332" w:firstLine="283"/>
        <w:rPr>
          <w:rFonts w:ascii="Bookman Old Style" w:hAnsi="Bookman Old Style" w:cs="Courier New"/>
          <w:spacing w:val="-12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La Pro Loco </w:t>
      </w:r>
      <w:r w:rsidR="00D148DD" w:rsidRPr="00D148DD">
        <w:rPr>
          <w:rFonts w:ascii="Bookman Old Style" w:hAnsi="Bookman Old Style"/>
          <w:sz w:val="22"/>
          <w:szCs w:val="22"/>
          <w:lang w:val="it-IT"/>
        </w:rPr>
        <w:t>aderisce all’ UNPLI (Unione Nazionale Pro Loco d’Italia) ed</w:t>
      </w:r>
      <w:r w:rsidR="00D148DD" w:rsidRPr="00D148DD">
        <w:rPr>
          <w:rFonts w:ascii="Bookman Old Style" w:hAnsi="Bookman Old Style" w:cs="Courier New"/>
          <w:spacing w:val="-12"/>
          <w:sz w:val="22"/>
          <w:szCs w:val="22"/>
          <w:lang w:val="it-IT"/>
        </w:rPr>
        <w:t xml:space="preserve"> al Comitato Regionale del______________nel rispetto dello statuto e delle normative UNPLI.</w:t>
      </w:r>
    </w:p>
    <w:p w:rsidR="00D148DD" w:rsidRPr="00D148DD" w:rsidRDefault="00D148DD" w:rsidP="00D148DD">
      <w:pPr>
        <w:shd w:val="clear" w:color="auto" w:fill="FFFFFF"/>
        <w:spacing w:before="235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spacing w:val="-12"/>
          <w:sz w:val="22"/>
          <w:szCs w:val="22"/>
          <w:lang w:val="it-IT"/>
        </w:rPr>
        <w:t>Per tutto ciò che non è contemplato nel presente statuto valgono le norme del Codice civile</w:t>
      </w:r>
    </w:p>
    <w:p w:rsidR="00D148DD" w:rsidRPr="00D148DD" w:rsidRDefault="00D148DD" w:rsidP="00D148DD">
      <w:pPr>
        <w:shd w:val="clear" w:color="auto" w:fill="FFFFFF"/>
        <w:tabs>
          <w:tab w:val="left" w:pos="624"/>
        </w:tabs>
        <w:spacing w:before="269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</w:pPr>
      <w:r w:rsidRPr="00D148DD">
        <w:rPr>
          <w:rFonts w:ascii="Bookman Old Style" w:hAnsi="Bookman Old Style" w:cs="Courier New"/>
          <w:w w:val="82"/>
          <w:sz w:val="22"/>
          <w:szCs w:val="22"/>
          <w:lang w:val="it-IT"/>
        </w:rPr>
        <w:t xml:space="preserve"> </w:t>
      </w:r>
    </w:p>
    <w:p w:rsidR="00D148DD" w:rsidRPr="00D148DD" w:rsidRDefault="00D148DD" w:rsidP="00D148DD">
      <w:pPr>
        <w:shd w:val="clear" w:color="auto" w:fill="FFFFFF"/>
        <w:spacing w:before="264" w:after="0"/>
        <w:ind w:left="426" w:right="-332" w:firstLine="283"/>
        <w:rPr>
          <w:rFonts w:ascii="Bookman Old Style" w:hAnsi="Bookman Old Style"/>
          <w:sz w:val="22"/>
          <w:szCs w:val="22"/>
          <w:lang w:val="it-IT"/>
        </w:rPr>
        <w:sectPr w:rsidR="00D148DD" w:rsidRPr="00D148DD" w:rsidSect="00744195">
          <w:type w:val="continuous"/>
          <w:pgSz w:w="11909" w:h="16834"/>
          <w:pgMar w:top="1134" w:right="1134" w:bottom="1134" w:left="851" w:header="720" w:footer="720" w:gutter="0"/>
          <w:cols w:space="60"/>
          <w:noEndnote/>
          <w:docGrid w:linePitch="272"/>
        </w:sectPr>
      </w:pPr>
    </w:p>
    <w:p w:rsidR="00D148DD" w:rsidRPr="00D148DD" w:rsidRDefault="00D148DD" w:rsidP="00D148DD">
      <w:pPr>
        <w:framePr w:h="2986" w:hSpace="38" w:wrap="auto" w:vAnchor="text" w:hAnchor="margin" w:x="5718" w:y="1100"/>
        <w:spacing w:after="0"/>
        <w:ind w:left="426" w:right="-332" w:firstLine="283"/>
        <w:rPr>
          <w:rFonts w:ascii="Bookman Old Style" w:hAnsi="Bookman Old Style" w:cs="Courier New"/>
          <w:sz w:val="22"/>
          <w:szCs w:val="22"/>
          <w:lang w:val="it-IT"/>
        </w:rPr>
      </w:pPr>
    </w:p>
    <w:p w:rsidR="00D148DD" w:rsidRPr="00D148DD" w:rsidRDefault="00D148DD" w:rsidP="002E7184">
      <w:pPr>
        <w:shd w:val="clear" w:color="auto" w:fill="FFFFFF"/>
        <w:spacing w:after="0"/>
        <w:ind w:right="-332"/>
        <w:rPr>
          <w:rFonts w:ascii="Bookman Old Style" w:hAnsi="Bookman Old Style"/>
          <w:sz w:val="22"/>
          <w:szCs w:val="22"/>
          <w:lang w:val="it-IT"/>
        </w:rPr>
      </w:pPr>
    </w:p>
    <w:sectPr w:rsidR="00D148DD" w:rsidRPr="00D148DD" w:rsidSect="002E7184">
      <w:type w:val="continuous"/>
      <w:pgSz w:w="11909" w:h="16834"/>
      <w:pgMar w:top="1440" w:right="1267" w:bottom="720" w:left="9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33E9"/>
    <w:multiLevelType w:val="multilevel"/>
    <w:tmpl w:val="7E8C393C"/>
    <w:lvl w:ilvl="0">
      <w:start w:val="6"/>
      <w:numFmt w:val="decimal"/>
      <w:lvlText w:val="%1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ourier New" w:hint="default"/>
      </w:rPr>
    </w:lvl>
  </w:abstractNum>
  <w:abstractNum w:abstractNumId="1">
    <w:nsid w:val="0DA65929"/>
    <w:multiLevelType w:val="hybridMultilevel"/>
    <w:tmpl w:val="69820248"/>
    <w:lvl w:ilvl="0" w:tplc="53A8C684">
      <w:start w:val="1"/>
      <w:numFmt w:val="lowerLetter"/>
      <w:lvlText w:val="%1)"/>
      <w:lvlJc w:val="left"/>
      <w:pPr>
        <w:ind w:left="720" w:hanging="360"/>
      </w:pPr>
      <w:rPr>
        <w:rFonts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34E8"/>
    <w:multiLevelType w:val="singleLevel"/>
    <w:tmpl w:val="CF5823D8"/>
    <w:lvl w:ilvl="0">
      <w:start w:val="5"/>
      <w:numFmt w:val="decimal"/>
      <w:lvlText w:val="8.%1"/>
      <w:legacy w:legacy="1" w:legacySpace="0" w:legacyIndent="494"/>
      <w:lvlJc w:val="left"/>
      <w:rPr>
        <w:rFonts w:ascii="Courier New" w:hAnsi="Courier New" w:cs="Courier New" w:hint="default"/>
      </w:rPr>
    </w:lvl>
  </w:abstractNum>
  <w:abstractNum w:abstractNumId="3">
    <w:nsid w:val="1698025E"/>
    <w:multiLevelType w:val="singleLevel"/>
    <w:tmpl w:val="D9D43F2A"/>
    <w:lvl w:ilvl="0">
      <w:start w:val="8"/>
      <w:numFmt w:val="decimal"/>
      <w:lvlText w:val="8.%1"/>
      <w:legacy w:legacy="1" w:legacySpace="0" w:legacyIndent="495"/>
      <w:lvlJc w:val="left"/>
      <w:rPr>
        <w:rFonts w:ascii="Courier New" w:hAnsi="Courier New" w:cs="Courier New" w:hint="default"/>
      </w:rPr>
    </w:lvl>
  </w:abstractNum>
  <w:abstractNum w:abstractNumId="4">
    <w:nsid w:val="1DF03C70"/>
    <w:multiLevelType w:val="singleLevel"/>
    <w:tmpl w:val="BCC209F8"/>
    <w:lvl w:ilvl="0">
      <w:start w:val="1"/>
      <w:numFmt w:val="decimal"/>
      <w:lvlText w:val="12.%1"/>
      <w:legacy w:legacy="1" w:legacySpace="0" w:legacyIndent="610"/>
      <w:lvlJc w:val="left"/>
      <w:rPr>
        <w:rFonts w:ascii="Courier New" w:hAnsi="Courier New" w:cs="Courier New" w:hint="default"/>
      </w:rPr>
    </w:lvl>
  </w:abstractNum>
  <w:abstractNum w:abstractNumId="5">
    <w:nsid w:val="1F343F69"/>
    <w:multiLevelType w:val="singleLevel"/>
    <w:tmpl w:val="D8FA7F10"/>
    <w:lvl w:ilvl="0">
      <w:start w:val="4"/>
      <w:numFmt w:val="lowerLetter"/>
      <w:lvlText w:val="%1)"/>
      <w:legacy w:legacy="1" w:legacySpace="0" w:legacyIndent="364"/>
      <w:lvlJc w:val="left"/>
      <w:rPr>
        <w:rFonts w:ascii="Courier New" w:hAnsi="Courier New" w:cs="Courier New" w:hint="default"/>
      </w:rPr>
    </w:lvl>
  </w:abstractNum>
  <w:abstractNum w:abstractNumId="6">
    <w:nsid w:val="22887FDB"/>
    <w:multiLevelType w:val="singleLevel"/>
    <w:tmpl w:val="80EC826C"/>
    <w:lvl w:ilvl="0">
      <w:start w:val="4"/>
      <w:numFmt w:val="lowerLetter"/>
      <w:lvlText w:val="%1)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7">
    <w:nsid w:val="288413A6"/>
    <w:multiLevelType w:val="singleLevel"/>
    <w:tmpl w:val="079C3514"/>
    <w:lvl w:ilvl="0">
      <w:start w:val="1"/>
      <w:numFmt w:val="decimal"/>
      <w:lvlText w:val="2.%1"/>
      <w:legacy w:legacy="1" w:legacySpace="0" w:legacyIndent="499"/>
      <w:lvlJc w:val="left"/>
      <w:rPr>
        <w:rFonts w:ascii="Courier New" w:hAnsi="Courier New" w:cs="Courier New" w:hint="default"/>
      </w:rPr>
    </w:lvl>
  </w:abstractNum>
  <w:abstractNum w:abstractNumId="8">
    <w:nsid w:val="292414EF"/>
    <w:multiLevelType w:val="singleLevel"/>
    <w:tmpl w:val="7CBA6348"/>
    <w:lvl w:ilvl="0">
      <w:start w:val="1"/>
      <w:numFmt w:val="decimal"/>
      <w:lvlText w:val="1.%1"/>
      <w:legacy w:legacy="1" w:legacySpace="0" w:legacyIndent="504"/>
      <w:lvlJc w:val="left"/>
      <w:rPr>
        <w:rFonts w:ascii="Courier New" w:hAnsi="Courier New" w:cs="Courier New" w:hint="default"/>
      </w:rPr>
    </w:lvl>
  </w:abstractNum>
  <w:abstractNum w:abstractNumId="9">
    <w:nsid w:val="317334A1"/>
    <w:multiLevelType w:val="singleLevel"/>
    <w:tmpl w:val="7D6071A2"/>
    <w:lvl w:ilvl="0">
      <w:start w:val="3"/>
      <w:numFmt w:val="decimal"/>
      <w:lvlText w:val="15.%1"/>
      <w:legacy w:legacy="1" w:legacySpace="0" w:legacyIndent="605"/>
      <w:lvlJc w:val="left"/>
      <w:rPr>
        <w:rFonts w:ascii="Courier New" w:hAnsi="Courier New" w:cs="Courier New" w:hint="default"/>
      </w:rPr>
    </w:lvl>
  </w:abstractNum>
  <w:abstractNum w:abstractNumId="10">
    <w:nsid w:val="318C7A12"/>
    <w:multiLevelType w:val="singleLevel"/>
    <w:tmpl w:val="937A51FE"/>
    <w:lvl w:ilvl="0">
      <w:start w:val="1"/>
      <w:numFmt w:val="lowerLetter"/>
      <w:lvlText w:val="%1)"/>
      <w:legacy w:legacy="1" w:legacySpace="0" w:legacyIndent="360"/>
      <w:lvlJc w:val="left"/>
      <w:rPr>
        <w:rFonts w:ascii="Courier New" w:hAnsi="Courier New" w:cs="Courier New" w:hint="default"/>
      </w:rPr>
    </w:lvl>
  </w:abstractNum>
  <w:abstractNum w:abstractNumId="11">
    <w:nsid w:val="33C67F32"/>
    <w:multiLevelType w:val="hybridMultilevel"/>
    <w:tmpl w:val="3836EA1A"/>
    <w:lvl w:ilvl="0" w:tplc="00423E2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4B83B87"/>
    <w:multiLevelType w:val="hybridMultilevel"/>
    <w:tmpl w:val="91E8EB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65988"/>
    <w:multiLevelType w:val="singleLevel"/>
    <w:tmpl w:val="115A1E6E"/>
    <w:lvl w:ilvl="0">
      <w:start w:val="2"/>
      <w:numFmt w:val="decimal"/>
      <w:lvlText w:val="4.%1"/>
      <w:legacy w:legacy="1" w:legacySpace="0" w:legacyIndent="490"/>
      <w:lvlJc w:val="left"/>
      <w:rPr>
        <w:rFonts w:ascii="Courier New" w:hAnsi="Courier New" w:cs="Courier New" w:hint="default"/>
      </w:rPr>
    </w:lvl>
  </w:abstractNum>
  <w:abstractNum w:abstractNumId="14">
    <w:nsid w:val="3AB147FB"/>
    <w:multiLevelType w:val="singleLevel"/>
    <w:tmpl w:val="5D445A4E"/>
    <w:lvl w:ilvl="0">
      <w:start w:val="1"/>
      <w:numFmt w:val="decimal"/>
      <w:lvlText w:val="6.%1"/>
      <w:legacy w:legacy="1" w:legacySpace="0" w:legacyIndent="490"/>
      <w:lvlJc w:val="left"/>
      <w:rPr>
        <w:rFonts w:ascii="Courier New" w:hAnsi="Courier New" w:cs="Courier New" w:hint="default"/>
      </w:rPr>
    </w:lvl>
  </w:abstractNum>
  <w:abstractNum w:abstractNumId="15">
    <w:nsid w:val="3EB26A56"/>
    <w:multiLevelType w:val="singleLevel"/>
    <w:tmpl w:val="B6B241BC"/>
    <w:lvl w:ilvl="0">
      <w:start w:val="4"/>
      <w:numFmt w:val="lowerLetter"/>
      <w:lvlText w:val="%1)"/>
      <w:legacy w:legacy="1" w:legacySpace="0" w:legacyIndent="360"/>
      <w:lvlJc w:val="left"/>
      <w:rPr>
        <w:rFonts w:ascii="Courier New" w:hAnsi="Courier New" w:cs="Courier New" w:hint="default"/>
      </w:rPr>
    </w:lvl>
  </w:abstractNum>
  <w:abstractNum w:abstractNumId="16">
    <w:nsid w:val="410821BA"/>
    <w:multiLevelType w:val="singleLevel"/>
    <w:tmpl w:val="359ABAD0"/>
    <w:lvl w:ilvl="0">
      <w:start w:val="1"/>
      <w:numFmt w:val="lowerLetter"/>
      <w:lvlText w:val="%1)"/>
      <w:legacy w:legacy="1" w:legacySpace="0" w:legacyIndent="351"/>
      <w:lvlJc w:val="left"/>
      <w:rPr>
        <w:rFonts w:ascii="Bookman Old Style" w:eastAsia="Times New Roman" w:hAnsi="Bookman Old Style" w:cs="Courier New"/>
      </w:rPr>
    </w:lvl>
  </w:abstractNum>
  <w:abstractNum w:abstractNumId="17">
    <w:nsid w:val="441C262E"/>
    <w:multiLevelType w:val="hybridMultilevel"/>
    <w:tmpl w:val="7A941E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F4B3B"/>
    <w:multiLevelType w:val="singleLevel"/>
    <w:tmpl w:val="AF20C974"/>
    <w:lvl w:ilvl="0">
      <w:start w:val="1"/>
      <w:numFmt w:val="decimal"/>
      <w:lvlText w:val="18.%1"/>
      <w:legacy w:legacy="1" w:legacySpace="0" w:legacyIndent="624"/>
      <w:lvlJc w:val="left"/>
      <w:rPr>
        <w:rFonts w:ascii="Courier New" w:hAnsi="Courier New" w:cs="Courier New" w:hint="default"/>
      </w:rPr>
    </w:lvl>
  </w:abstractNum>
  <w:abstractNum w:abstractNumId="19">
    <w:nsid w:val="49016E9D"/>
    <w:multiLevelType w:val="singleLevel"/>
    <w:tmpl w:val="AC94517E"/>
    <w:lvl w:ilvl="0">
      <w:start w:val="1"/>
      <w:numFmt w:val="lowerLetter"/>
      <w:lvlText w:val="%1)"/>
      <w:legacy w:legacy="1" w:legacySpace="0" w:legacyIndent="595"/>
      <w:lvlJc w:val="left"/>
      <w:rPr>
        <w:rFonts w:ascii="Bookman Old Style" w:eastAsia="Times New Roman" w:hAnsi="Bookman Old Style" w:cs="Courier New"/>
      </w:rPr>
    </w:lvl>
  </w:abstractNum>
  <w:abstractNum w:abstractNumId="20">
    <w:nsid w:val="4B386AA8"/>
    <w:multiLevelType w:val="singleLevel"/>
    <w:tmpl w:val="0694D7C2"/>
    <w:lvl w:ilvl="0">
      <w:start w:val="6"/>
      <w:numFmt w:val="decimal"/>
      <w:lvlText w:val="9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21">
    <w:nsid w:val="4CE82D8C"/>
    <w:multiLevelType w:val="singleLevel"/>
    <w:tmpl w:val="80EC826C"/>
    <w:lvl w:ilvl="0">
      <w:start w:val="4"/>
      <w:numFmt w:val="lowerLetter"/>
      <w:lvlText w:val="%1)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22">
    <w:nsid w:val="52670B72"/>
    <w:multiLevelType w:val="hybridMultilevel"/>
    <w:tmpl w:val="A140ADAA"/>
    <w:lvl w:ilvl="0" w:tplc="7B6A3026">
      <w:start w:val="7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73558E2"/>
    <w:multiLevelType w:val="singleLevel"/>
    <w:tmpl w:val="3610883E"/>
    <w:lvl w:ilvl="0">
      <w:start w:val="1"/>
      <w:numFmt w:val="lowerLetter"/>
      <w:lvlText w:val="%1)"/>
      <w:legacy w:legacy="1" w:legacySpace="0" w:legacyIndent="365"/>
      <w:lvlJc w:val="left"/>
      <w:rPr>
        <w:rFonts w:ascii="Courier New" w:hAnsi="Courier New" w:cs="Courier New" w:hint="default"/>
      </w:rPr>
    </w:lvl>
  </w:abstractNum>
  <w:abstractNum w:abstractNumId="24">
    <w:nsid w:val="574D72C5"/>
    <w:multiLevelType w:val="hybridMultilevel"/>
    <w:tmpl w:val="4ADAF892"/>
    <w:lvl w:ilvl="0" w:tplc="A1DC1BCE">
      <w:start w:val="1"/>
      <w:numFmt w:val="lowerLetter"/>
      <w:lvlText w:val="%1)"/>
      <w:lvlJc w:val="left"/>
      <w:pPr>
        <w:ind w:left="1636" w:hanging="360"/>
      </w:pPr>
      <w:rPr>
        <w:rFonts w:ascii="Bookman Old Style" w:eastAsia="Times New Roman" w:hAnsi="Bookman Old Style" w:cs="Courier New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59D754C2"/>
    <w:multiLevelType w:val="hybridMultilevel"/>
    <w:tmpl w:val="9E7EEB24"/>
    <w:lvl w:ilvl="0" w:tplc="23967C8C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6">
    <w:nsid w:val="5B91057D"/>
    <w:multiLevelType w:val="singleLevel"/>
    <w:tmpl w:val="854C21B6"/>
    <w:lvl w:ilvl="0">
      <w:start w:val="4"/>
      <w:numFmt w:val="decimal"/>
      <w:lvlText w:val="10.%1"/>
      <w:legacy w:legacy="1" w:legacySpace="0" w:legacyIndent="600"/>
      <w:lvlJc w:val="left"/>
      <w:rPr>
        <w:rFonts w:ascii="Courier New" w:hAnsi="Courier New" w:cs="Courier New" w:hint="default"/>
      </w:rPr>
    </w:lvl>
  </w:abstractNum>
  <w:abstractNum w:abstractNumId="27">
    <w:nsid w:val="5BB87A5C"/>
    <w:multiLevelType w:val="singleLevel"/>
    <w:tmpl w:val="3610883E"/>
    <w:lvl w:ilvl="0">
      <w:start w:val="1"/>
      <w:numFmt w:val="lowerLetter"/>
      <w:lvlText w:val="%1)"/>
      <w:legacy w:legacy="1" w:legacySpace="0" w:legacyIndent="365"/>
      <w:lvlJc w:val="left"/>
      <w:rPr>
        <w:rFonts w:ascii="Courier New" w:hAnsi="Courier New" w:cs="Courier New" w:hint="default"/>
      </w:rPr>
    </w:lvl>
  </w:abstractNum>
  <w:abstractNum w:abstractNumId="28">
    <w:nsid w:val="645B38C8"/>
    <w:multiLevelType w:val="singleLevel"/>
    <w:tmpl w:val="3282F346"/>
    <w:lvl w:ilvl="0">
      <w:start w:val="1"/>
      <w:numFmt w:val="lowerLetter"/>
      <w:lvlText w:val="%1)"/>
      <w:legacy w:legacy="1" w:legacySpace="0" w:legacyIndent="369"/>
      <w:lvlJc w:val="left"/>
      <w:rPr>
        <w:rFonts w:ascii="Courier New" w:hAnsi="Courier New" w:cs="Courier New" w:hint="default"/>
      </w:rPr>
    </w:lvl>
  </w:abstractNum>
  <w:abstractNum w:abstractNumId="29">
    <w:nsid w:val="66E81A42"/>
    <w:multiLevelType w:val="singleLevel"/>
    <w:tmpl w:val="17965744"/>
    <w:lvl w:ilvl="0">
      <w:start w:val="8"/>
      <w:numFmt w:val="decimal"/>
      <w:lvlText w:val="%1)"/>
      <w:legacy w:legacy="1" w:legacySpace="0" w:legacyIndent="365"/>
      <w:lvlJc w:val="left"/>
      <w:rPr>
        <w:rFonts w:ascii="Courier New" w:hAnsi="Courier New" w:cs="Courier New" w:hint="default"/>
      </w:rPr>
    </w:lvl>
  </w:abstractNum>
  <w:abstractNum w:abstractNumId="30">
    <w:nsid w:val="6CC63718"/>
    <w:multiLevelType w:val="singleLevel"/>
    <w:tmpl w:val="8982E906"/>
    <w:lvl w:ilvl="0">
      <w:start w:val="1"/>
      <w:numFmt w:val="lowerLetter"/>
      <w:lvlText w:val="%1)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31">
    <w:nsid w:val="716D3DBA"/>
    <w:multiLevelType w:val="singleLevel"/>
    <w:tmpl w:val="80EC826C"/>
    <w:lvl w:ilvl="0">
      <w:start w:val="4"/>
      <w:numFmt w:val="lowerLetter"/>
      <w:lvlText w:val="%1)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32">
    <w:nsid w:val="77327E6D"/>
    <w:multiLevelType w:val="hybridMultilevel"/>
    <w:tmpl w:val="BA9A314A"/>
    <w:lvl w:ilvl="0" w:tplc="C24677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9045159"/>
    <w:multiLevelType w:val="singleLevel"/>
    <w:tmpl w:val="3282F346"/>
    <w:lvl w:ilvl="0">
      <w:start w:val="1"/>
      <w:numFmt w:val="lowerLetter"/>
      <w:lvlText w:val="%1)"/>
      <w:legacy w:legacy="1" w:legacySpace="0" w:legacyIndent="369"/>
      <w:lvlJc w:val="left"/>
      <w:rPr>
        <w:rFonts w:ascii="Courier New" w:hAnsi="Courier New" w:cs="Courier New" w:hint="default"/>
      </w:rPr>
    </w:lvl>
  </w:abstractNum>
  <w:abstractNum w:abstractNumId="34">
    <w:nsid w:val="7A44626B"/>
    <w:multiLevelType w:val="singleLevel"/>
    <w:tmpl w:val="F8267498"/>
    <w:lvl w:ilvl="0">
      <w:start w:val="1"/>
      <w:numFmt w:val="decimal"/>
      <w:lvlText w:val="16.%1"/>
      <w:legacy w:legacy="1" w:legacySpace="0" w:legacyIndent="595"/>
      <w:lvlJc w:val="left"/>
      <w:rPr>
        <w:rFonts w:ascii="Courier New" w:hAnsi="Courier New" w:cs="Courier New" w:hint="default"/>
      </w:rPr>
    </w:lvl>
  </w:abstractNum>
  <w:abstractNum w:abstractNumId="35">
    <w:nsid w:val="7D015A5A"/>
    <w:multiLevelType w:val="singleLevel"/>
    <w:tmpl w:val="E2509DC6"/>
    <w:lvl w:ilvl="0">
      <w:start w:val="3"/>
      <w:numFmt w:val="decimal"/>
      <w:lvlText w:val="8.%1"/>
      <w:legacy w:legacy="1" w:legacySpace="0" w:legacyIndent="494"/>
      <w:lvlJc w:val="left"/>
      <w:rPr>
        <w:rFonts w:ascii="Courier New" w:hAnsi="Courier New" w:cs="Courier New" w:hint="default"/>
      </w:rPr>
    </w:lvl>
  </w:abstractNum>
  <w:abstractNum w:abstractNumId="36">
    <w:nsid w:val="7D685729"/>
    <w:multiLevelType w:val="singleLevel"/>
    <w:tmpl w:val="EDB033DE"/>
    <w:lvl w:ilvl="0">
      <w:start w:val="4"/>
      <w:numFmt w:val="lowerLetter"/>
      <w:lvlText w:val="%1)"/>
      <w:legacy w:legacy="1" w:legacySpace="0" w:legacyIndent="351"/>
      <w:lvlJc w:val="left"/>
      <w:rPr>
        <w:rFonts w:ascii="Courier New" w:hAnsi="Courier New" w:cs="Courier New" w:hint="default"/>
      </w:rPr>
    </w:lvl>
  </w:abstractNum>
  <w:abstractNum w:abstractNumId="37">
    <w:nsid w:val="7E8206DC"/>
    <w:multiLevelType w:val="hybridMultilevel"/>
    <w:tmpl w:val="FD08CC7E"/>
    <w:lvl w:ilvl="0" w:tplc="41BC4F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EEF63FE"/>
    <w:multiLevelType w:val="hybridMultilevel"/>
    <w:tmpl w:val="231C49DE"/>
    <w:lvl w:ilvl="0" w:tplc="40742752">
      <w:start w:val="1"/>
      <w:numFmt w:val="lowerLetter"/>
      <w:lvlText w:val="%1)"/>
      <w:lvlJc w:val="left"/>
      <w:pPr>
        <w:ind w:left="1070" w:hanging="360"/>
      </w:pPr>
      <w:rPr>
        <w:rFonts w:ascii="Bookman Old Style" w:eastAsia="Times New Roman" w:hAnsi="Bookman Old Style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23"/>
  </w:num>
  <w:num w:numId="5">
    <w:abstractNumId w:val="6"/>
  </w:num>
  <w:num w:numId="6">
    <w:abstractNumId w:val="33"/>
  </w:num>
  <w:num w:numId="7">
    <w:abstractNumId w:val="13"/>
  </w:num>
  <w:num w:numId="8">
    <w:abstractNumId w:val="27"/>
  </w:num>
  <w:num w:numId="9">
    <w:abstractNumId w:val="31"/>
  </w:num>
  <w:num w:numId="10">
    <w:abstractNumId w:val="14"/>
  </w:num>
  <w:num w:numId="11">
    <w:abstractNumId w:val="30"/>
  </w:num>
  <w:num w:numId="12">
    <w:abstractNumId w:val="5"/>
  </w:num>
  <w:num w:numId="13">
    <w:abstractNumId w:val="35"/>
  </w:num>
  <w:num w:numId="14">
    <w:abstractNumId w:val="2"/>
  </w:num>
  <w:num w:numId="15">
    <w:abstractNumId w:val="10"/>
  </w:num>
  <w:num w:numId="16">
    <w:abstractNumId w:val="36"/>
  </w:num>
  <w:num w:numId="17">
    <w:abstractNumId w:val="3"/>
  </w:num>
  <w:num w:numId="18">
    <w:abstractNumId w:val="20"/>
  </w:num>
  <w:num w:numId="19">
    <w:abstractNumId w:val="26"/>
  </w:num>
  <w:num w:numId="20">
    <w:abstractNumId w:val="19"/>
  </w:num>
  <w:num w:numId="21">
    <w:abstractNumId w:val="4"/>
  </w:num>
  <w:num w:numId="22">
    <w:abstractNumId w:val="28"/>
  </w:num>
  <w:num w:numId="23">
    <w:abstractNumId w:val="21"/>
  </w:num>
  <w:num w:numId="24">
    <w:abstractNumId w:val="16"/>
  </w:num>
  <w:num w:numId="25">
    <w:abstractNumId w:val="29"/>
  </w:num>
  <w:num w:numId="26">
    <w:abstractNumId w:val="9"/>
  </w:num>
  <w:num w:numId="27">
    <w:abstractNumId w:val="34"/>
  </w:num>
  <w:num w:numId="28">
    <w:abstractNumId w:val="18"/>
  </w:num>
  <w:num w:numId="29">
    <w:abstractNumId w:val="38"/>
  </w:num>
  <w:num w:numId="30">
    <w:abstractNumId w:val="22"/>
  </w:num>
  <w:num w:numId="31">
    <w:abstractNumId w:val="0"/>
  </w:num>
  <w:num w:numId="32">
    <w:abstractNumId w:val="1"/>
  </w:num>
  <w:num w:numId="33">
    <w:abstractNumId w:val="17"/>
  </w:num>
  <w:num w:numId="34">
    <w:abstractNumId w:val="37"/>
  </w:num>
  <w:num w:numId="35">
    <w:abstractNumId w:val="24"/>
  </w:num>
  <w:num w:numId="36">
    <w:abstractNumId w:val="32"/>
  </w:num>
  <w:num w:numId="37">
    <w:abstractNumId w:val="11"/>
  </w:num>
  <w:num w:numId="38">
    <w:abstractNumId w:val="1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79"/>
    <w:rsid w:val="000009D0"/>
    <w:rsid w:val="00014161"/>
    <w:rsid w:val="00043A59"/>
    <w:rsid w:val="00050834"/>
    <w:rsid w:val="000521D9"/>
    <w:rsid w:val="00060326"/>
    <w:rsid w:val="00092F40"/>
    <w:rsid w:val="000E0A2B"/>
    <w:rsid w:val="00107FAD"/>
    <w:rsid w:val="00113AA6"/>
    <w:rsid w:val="001257AE"/>
    <w:rsid w:val="00164954"/>
    <w:rsid w:val="001A6B44"/>
    <w:rsid w:val="001B4E9E"/>
    <w:rsid w:val="001E6E79"/>
    <w:rsid w:val="001F2222"/>
    <w:rsid w:val="00221B2A"/>
    <w:rsid w:val="00223601"/>
    <w:rsid w:val="00225C64"/>
    <w:rsid w:val="00282C02"/>
    <w:rsid w:val="002C3B10"/>
    <w:rsid w:val="002D2CE3"/>
    <w:rsid w:val="002D3848"/>
    <w:rsid w:val="002E0911"/>
    <w:rsid w:val="002E7184"/>
    <w:rsid w:val="0031203C"/>
    <w:rsid w:val="003257BB"/>
    <w:rsid w:val="00343993"/>
    <w:rsid w:val="003511E4"/>
    <w:rsid w:val="00355A9C"/>
    <w:rsid w:val="00370B6C"/>
    <w:rsid w:val="003A6FF7"/>
    <w:rsid w:val="003F7360"/>
    <w:rsid w:val="004213BC"/>
    <w:rsid w:val="004672F7"/>
    <w:rsid w:val="00494BA1"/>
    <w:rsid w:val="004A00E2"/>
    <w:rsid w:val="00513195"/>
    <w:rsid w:val="005444F1"/>
    <w:rsid w:val="005601AE"/>
    <w:rsid w:val="005A5D18"/>
    <w:rsid w:val="005D7E11"/>
    <w:rsid w:val="006179BB"/>
    <w:rsid w:val="00622786"/>
    <w:rsid w:val="006328D2"/>
    <w:rsid w:val="006C365B"/>
    <w:rsid w:val="006C7F76"/>
    <w:rsid w:val="0071524F"/>
    <w:rsid w:val="0074338C"/>
    <w:rsid w:val="00744195"/>
    <w:rsid w:val="00745E75"/>
    <w:rsid w:val="0076187D"/>
    <w:rsid w:val="007C0335"/>
    <w:rsid w:val="007C6FFA"/>
    <w:rsid w:val="007D3EB3"/>
    <w:rsid w:val="007E346B"/>
    <w:rsid w:val="008D1979"/>
    <w:rsid w:val="008D3F4F"/>
    <w:rsid w:val="0092076D"/>
    <w:rsid w:val="00956B20"/>
    <w:rsid w:val="009874B8"/>
    <w:rsid w:val="009C0697"/>
    <w:rsid w:val="00A0076F"/>
    <w:rsid w:val="00A26F93"/>
    <w:rsid w:val="00A63B7B"/>
    <w:rsid w:val="00A76EC6"/>
    <w:rsid w:val="00AA2278"/>
    <w:rsid w:val="00B32B79"/>
    <w:rsid w:val="00B3660D"/>
    <w:rsid w:val="00B36A68"/>
    <w:rsid w:val="00B67E60"/>
    <w:rsid w:val="00B70396"/>
    <w:rsid w:val="00B72F86"/>
    <w:rsid w:val="00B97385"/>
    <w:rsid w:val="00BA5123"/>
    <w:rsid w:val="00BA795A"/>
    <w:rsid w:val="00BD188A"/>
    <w:rsid w:val="00BF5F0D"/>
    <w:rsid w:val="00C44DD1"/>
    <w:rsid w:val="00CE40B3"/>
    <w:rsid w:val="00D148DD"/>
    <w:rsid w:val="00D47025"/>
    <w:rsid w:val="00D92E1A"/>
    <w:rsid w:val="00DB6B92"/>
    <w:rsid w:val="00DD20C5"/>
    <w:rsid w:val="00E42177"/>
    <w:rsid w:val="00E42CA9"/>
    <w:rsid w:val="00E7396A"/>
    <w:rsid w:val="00E95F1D"/>
    <w:rsid w:val="00EA465A"/>
    <w:rsid w:val="00EB565F"/>
    <w:rsid w:val="00EC7FDB"/>
    <w:rsid w:val="00F26D7D"/>
    <w:rsid w:val="00F40C41"/>
    <w:rsid w:val="00F67AE9"/>
    <w:rsid w:val="00FA1B80"/>
    <w:rsid w:val="00FC1645"/>
    <w:rsid w:val="00FE2F6C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4B621CA-89A5-40AD-9294-849E799A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A68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B36A6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B36A6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B36A6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B36A6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B36A6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B36A6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B36A6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B36A68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B36A6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6A68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36A68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6A68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6A68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6A68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6A68"/>
    <w:rPr>
      <w:smallCaps/>
      <w:color w:val="C0504D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6A68"/>
    <w:rPr>
      <w:b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6A68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6A68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B36A68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B36A6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B36A68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B36A6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6A68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locked/>
    <w:rsid w:val="00B36A68"/>
    <w:rPr>
      <w:b/>
      <w:color w:val="C0504D"/>
    </w:rPr>
  </w:style>
  <w:style w:type="character" w:styleId="Enfasicorsivo">
    <w:name w:val="Emphasis"/>
    <w:uiPriority w:val="20"/>
    <w:qFormat/>
    <w:locked/>
    <w:rsid w:val="00B36A68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B36A68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6A68"/>
  </w:style>
  <w:style w:type="paragraph" w:styleId="Paragrafoelenco">
    <w:name w:val="List Paragraph"/>
    <w:basedOn w:val="Normale"/>
    <w:uiPriority w:val="34"/>
    <w:qFormat/>
    <w:rsid w:val="00B36A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36A68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36A68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36A6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36A68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B36A68"/>
    <w:rPr>
      <w:i/>
    </w:rPr>
  </w:style>
  <w:style w:type="character" w:styleId="Enfasiintensa">
    <w:name w:val="Intense Emphasis"/>
    <w:uiPriority w:val="21"/>
    <w:qFormat/>
    <w:rsid w:val="00B36A68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B36A68"/>
    <w:rPr>
      <w:b/>
    </w:rPr>
  </w:style>
  <w:style w:type="character" w:styleId="Riferimentointenso">
    <w:name w:val="Intense Reference"/>
    <w:uiPriority w:val="32"/>
    <w:qFormat/>
    <w:rsid w:val="00B36A68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B36A68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36A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Repertorio n</vt:lpstr>
    </vt:vector>
  </TitlesOfParts>
  <Company/>
  <LinksUpToDate>false</LinksUpToDate>
  <CharactersWithSpaces>15415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Repertorio n</dc:title>
  <dc:creator>Di Carlo</dc:creator>
  <cp:lastModifiedBy>Vincenzo Unpli</cp:lastModifiedBy>
  <cp:revision>4</cp:revision>
  <dcterms:created xsi:type="dcterms:W3CDTF">2015-12-02T11:01:00Z</dcterms:created>
  <dcterms:modified xsi:type="dcterms:W3CDTF">2015-12-02T11:12:00Z</dcterms:modified>
</cp:coreProperties>
</file>